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FDF7" w14:textId="14A10DB7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Руднева,58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2100C9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2787D183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7D594C" w14:textId="3C28611F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2100C9">
        <w:t>4</w:t>
      </w:r>
      <w:r w:rsidRPr="005500E2">
        <w:t>г. и видах работ:</w:t>
      </w:r>
    </w:p>
    <w:p w14:paraId="03D76FC3" w14:textId="724F5D52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2100C9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7AE73353" w14:textId="38B78B4D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2100C9" w:rsidRPr="002100C9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2100C9" w:rsidRPr="002100C9">
        <w:t xml:space="preserve"> </w:t>
      </w:r>
      <w:r w:rsidRPr="005500E2">
        <w:t xml:space="preserve">- в размере </w:t>
      </w:r>
      <w:r w:rsidR="002100C9">
        <w:t>55</w:t>
      </w:r>
      <w:r w:rsidR="00582CC8">
        <w:t>,</w:t>
      </w:r>
      <w:r w:rsidR="002100C9">
        <w:t>09</w:t>
      </w:r>
      <w:r w:rsidRPr="005500E2">
        <w:t xml:space="preserve"> руб. на 1 кв.м.</w:t>
      </w:r>
    </w:p>
    <w:p w14:paraId="12A8ECCB" w14:textId="2E0E15CC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2100C9" w:rsidRPr="002100C9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2100C9" w:rsidRPr="002100C9">
        <w:rPr>
          <w:bCs/>
        </w:rPr>
        <w:t xml:space="preserve"> </w:t>
      </w:r>
      <w:r w:rsidRPr="005500E2">
        <w:t xml:space="preserve">- в размере </w:t>
      </w:r>
      <w:r w:rsidR="002100C9">
        <w:t>31</w:t>
      </w:r>
      <w:r w:rsidR="00582CC8">
        <w:t>,</w:t>
      </w:r>
      <w:r w:rsidR="002100C9">
        <w:t>01</w:t>
      </w:r>
      <w:r w:rsidR="00582CC8">
        <w:t xml:space="preserve"> </w:t>
      </w:r>
      <w:r w:rsidRPr="005500E2">
        <w:t>руб. на 1 кв.м.</w:t>
      </w:r>
    </w:p>
    <w:p w14:paraId="7590E21D" w14:textId="25713790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2100C9">
        <w:rPr>
          <w:b/>
        </w:rPr>
        <w:t>4</w:t>
      </w:r>
      <w:r w:rsidRPr="005500E2">
        <w:rPr>
          <w:b/>
        </w:rPr>
        <w:t>г.:</w:t>
      </w:r>
    </w:p>
    <w:p w14:paraId="523F5F7B" w14:textId="157F24D4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2100C9">
        <w:rPr>
          <w:u w:val="single"/>
        </w:rPr>
        <w:t>4</w:t>
      </w:r>
      <w:r w:rsidRPr="005500E2">
        <w:rPr>
          <w:u w:val="single"/>
        </w:rPr>
        <w:t>г.:</w:t>
      </w:r>
    </w:p>
    <w:p w14:paraId="643ECFB7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12B4AC66" w14:textId="6A0EAFAF" w:rsidR="00424C04" w:rsidRPr="00114F67" w:rsidRDefault="002100C9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2100C9">
        <w:drawing>
          <wp:inline distT="0" distB="0" distL="0" distR="0" wp14:anchorId="676255CA" wp14:editId="249E5AD0">
            <wp:extent cx="621792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10F9" w14:textId="77777777" w:rsidR="00EF3FCB" w:rsidRDefault="00857CBA" w:rsidP="00EF3FCB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EF3FCB" w:rsidRPr="00EF3FCB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9A2C6DA" w14:textId="77777777" w:rsidR="00EF3FCB" w:rsidRPr="00EF3FCB" w:rsidRDefault="005500E2" w:rsidP="00EF3FC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EF3FCB" w:rsidRPr="00EF3FCB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</w:p>
    <w:p w14:paraId="59BA5689" w14:textId="74B39A12" w:rsidR="005500E2" w:rsidRPr="00582CC8" w:rsidRDefault="00EF3FCB" w:rsidP="00EF3FCB">
      <w:pPr>
        <w:autoSpaceDE w:val="0"/>
        <w:autoSpaceDN w:val="0"/>
        <w:adjustRightInd w:val="0"/>
        <w:ind w:firstLine="540"/>
        <w:jc w:val="both"/>
      </w:pPr>
      <w:r w:rsidRPr="00EF3FCB">
        <w:rPr>
          <w:color w:val="000000"/>
        </w:rPr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</w:p>
    <w:p w14:paraId="5C969B90" w14:textId="6ED4C88F" w:rsid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</w:t>
      </w:r>
      <w:r w:rsidR="00EF3FCB">
        <w:rPr>
          <w:lang w:eastAsia="en-US"/>
        </w:rPr>
        <w:t>4</w:t>
      </w:r>
      <w:r w:rsidRPr="005500E2">
        <w:rPr>
          <w:lang w:eastAsia="en-US"/>
        </w:rPr>
        <w:t>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582CC8">
        <w:rPr>
          <w:bCs/>
        </w:rPr>
        <w:t>2</w:t>
      </w:r>
      <w:r w:rsidR="00EF3FCB">
        <w:rPr>
          <w:bCs/>
        </w:rPr>
        <w:t>2</w:t>
      </w:r>
      <w:r w:rsidR="00582CC8">
        <w:rPr>
          <w:bCs/>
        </w:rPr>
        <w:t xml:space="preserve"> </w:t>
      </w:r>
      <w:r w:rsidRPr="005500E2">
        <w:rPr>
          <w:bCs/>
        </w:rPr>
        <w:t xml:space="preserve">руб. на 1 кв.м. </w:t>
      </w:r>
    </w:p>
    <w:p w14:paraId="741EFF98" w14:textId="6F5B3281" w:rsidR="00EF3FCB" w:rsidRPr="005500E2" w:rsidRDefault="00EF3FCB" w:rsidP="005500E2">
      <w:pPr>
        <w:autoSpaceDE w:val="0"/>
        <w:autoSpaceDN w:val="0"/>
        <w:adjustRightInd w:val="0"/>
        <w:jc w:val="both"/>
        <w:rPr>
          <w:bCs/>
        </w:rPr>
      </w:pPr>
      <w:r w:rsidRPr="00EF3FCB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43E4B1CB" w14:textId="2E60AABA" w:rsidR="00EF3FCB" w:rsidRDefault="001B5463" w:rsidP="00EF3FC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r w:rsidR="00EF3FCB" w:rsidRPr="00EF3FCB">
        <w:rPr>
          <w:bCs/>
        </w:rPr>
        <w:t xml:space="preserve">Утвердить и принять дополнительные расходы в размере платы за содержание общего имущества в 2024 году, связанные с проведением профилактических испытаний и электрических измерений в электроустановках потребителей до 1000В в размере </w:t>
      </w:r>
      <w:r w:rsidR="00EF3FCB">
        <w:rPr>
          <w:bCs/>
        </w:rPr>
        <w:t xml:space="preserve">0,75 </w:t>
      </w:r>
      <w:r w:rsidR="00EF3FCB" w:rsidRPr="00EF3FCB">
        <w:rPr>
          <w:bCs/>
        </w:rPr>
        <w:t xml:space="preserve">руб. на 1 кв.м. </w:t>
      </w:r>
    </w:p>
    <w:p w14:paraId="1CC23A3B" w14:textId="0306D690" w:rsidR="00EF3FCB" w:rsidRDefault="00EF3FCB" w:rsidP="00EF3FCB">
      <w:pPr>
        <w:tabs>
          <w:tab w:val="left" w:pos="1068"/>
        </w:tabs>
        <w:autoSpaceDE w:val="0"/>
        <w:autoSpaceDN w:val="0"/>
        <w:adjustRightInd w:val="0"/>
        <w:jc w:val="both"/>
        <w:rPr>
          <w:bCs/>
        </w:rPr>
      </w:pPr>
      <w:r w:rsidRPr="00EF3FCB">
        <w:rPr>
          <w:b/>
        </w:rPr>
        <w:t>VII.</w:t>
      </w:r>
      <w:r>
        <w:rPr>
          <w:b/>
        </w:rPr>
        <w:t xml:space="preserve"> </w:t>
      </w:r>
      <w:r w:rsidRPr="00EF3FCB">
        <w:rPr>
          <w:bCs/>
        </w:rPr>
        <w:t>Принять решение о внесении изменения в договор управления дополнительным соглашением</w:t>
      </w:r>
    </w:p>
    <w:p w14:paraId="3861F501" w14:textId="77777777" w:rsidR="00EF3FCB" w:rsidRPr="00EF3FCB" w:rsidRDefault="00EF3FCB" w:rsidP="00EF3FCB">
      <w:pPr>
        <w:tabs>
          <w:tab w:val="left" w:pos="1068"/>
        </w:tabs>
        <w:autoSpaceDE w:val="0"/>
        <w:autoSpaceDN w:val="0"/>
        <w:adjustRightInd w:val="0"/>
        <w:jc w:val="both"/>
        <w:rPr>
          <w:b/>
        </w:rPr>
      </w:pPr>
    </w:p>
    <w:p w14:paraId="4D16F322" w14:textId="3785A2C5" w:rsidR="005500E2" w:rsidRPr="005500E2" w:rsidRDefault="005500E2" w:rsidP="00EF3FCB">
      <w:pPr>
        <w:autoSpaceDE w:val="0"/>
        <w:autoSpaceDN w:val="0"/>
        <w:adjustRightInd w:val="0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</w:t>
      </w:r>
      <w:r w:rsidRPr="005500E2">
        <w:lastRenderedPageBreak/>
        <w:t xml:space="preserve">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47A2B8F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DE5B602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5084593F" w14:textId="3F2AA9F8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EF3FCB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00609CA8" w14:textId="77777777" w:rsidR="005500E2" w:rsidRPr="005500E2" w:rsidRDefault="005500E2" w:rsidP="005500E2">
      <w:pPr>
        <w:jc w:val="both"/>
      </w:pPr>
    </w:p>
    <w:p w14:paraId="1566998C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1C1D5266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00C9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82CC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EF3FCB"/>
    <w:rsid w:val="00F04472"/>
    <w:rsid w:val="00F548E7"/>
    <w:rsid w:val="00F7773C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3CA5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1658-C0F8-449B-9CE6-66377AF1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2022-09-13T10:28:00Z</dcterms:created>
  <dcterms:modified xsi:type="dcterms:W3CDTF">2023-09-15T02:04:00Z</dcterms:modified>
</cp:coreProperties>
</file>