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6070" w14:textId="0E7F6F6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B54136">
        <w:rPr>
          <w:b/>
          <w:sz w:val="28"/>
          <w:szCs w:val="28"/>
        </w:rPr>
        <w:t>П.Осипенко,43</w:t>
      </w:r>
      <w:r w:rsidR="0093603E">
        <w:rPr>
          <w:b/>
          <w:sz w:val="28"/>
          <w:szCs w:val="28"/>
        </w:rPr>
        <w:t>а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C40DA0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131B95A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4845BD" w14:textId="5BBC01E6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C40DA0">
        <w:t>4</w:t>
      </w:r>
      <w:r w:rsidRPr="005500E2">
        <w:t>г. и видах работ:</w:t>
      </w:r>
    </w:p>
    <w:p w14:paraId="03A82DFE" w14:textId="1527994C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C40DA0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5F923F1" w14:textId="643C54C9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C40DA0" w:rsidRPr="00C40DA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C40DA0" w:rsidRPr="00C40DA0">
        <w:t xml:space="preserve"> </w:t>
      </w:r>
      <w:r w:rsidRPr="005500E2">
        <w:t xml:space="preserve">- в размере </w:t>
      </w:r>
      <w:r w:rsidR="00C40DA0">
        <w:t>62</w:t>
      </w:r>
      <w:r w:rsidR="0093603E">
        <w:t>,</w:t>
      </w:r>
      <w:r w:rsidR="00C40DA0">
        <w:t>45</w:t>
      </w:r>
      <w:r w:rsidRPr="005500E2">
        <w:t xml:space="preserve"> руб. на 1 кв.м.</w:t>
      </w:r>
    </w:p>
    <w:p w14:paraId="21E4B702" w14:textId="7437F024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C40DA0" w:rsidRPr="00C40DA0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C40DA0" w:rsidRPr="00C40DA0">
        <w:rPr>
          <w:bCs/>
        </w:rPr>
        <w:t xml:space="preserve"> </w:t>
      </w:r>
      <w:r w:rsidRPr="005500E2">
        <w:rPr>
          <w:bCs/>
        </w:rPr>
        <w:t xml:space="preserve">ТКО </w:t>
      </w:r>
      <w:r w:rsidRPr="005500E2">
        <w:t xml:space="preserve">- в размере </w:t>
      </w:r>
      <w:r w:rsidR="0093603E">
        <w:t>3</w:t>
      </w:r>
      <w:r w:rsidR="00C40DA0">
        <w:t>4</w:t>
      </w:r>
      <w:r w:rsidR="0093603E">
        <w:t>,</w:t>
      </w:r>
      <w:r w:rsidR="00C40DA0">
        <w:t>85</w:t>
      </w:r>
      <w:r w:rsidR="00A65448">
        <w:t xml:space="preserve"> </w:t>
      </w:r>
      <w:r w:rsidRPr="005500E2">
        <w:t>руб. на 1 кв.м.</w:t>
      </w:r>
    </w:p>
    <w:p w14:paraId="5E4D9520" w14:textId="4636500B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C40DA0">
        <w:rPr>
          <w:b/>
        </w:rPr>
        <w:t>4</w:t>
      </w:r>
      <w:r w:rsidRPr="005500E2">
        <w:rPr>
          <w:b/>
        </w:rPr>
        <w:t>г.:</w:t>
      </w:r>
    </w:p>
    <w:p w14:paraId="615EDED0" w14:textId="006471E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C40DA0">
        <w:rPr>
          <w:u w:val="single"/>
        </w:rPr>
        <w:t>4</w:t>
      </w:r>
      <w:r w:rsidRPr="005500E2">
        <w:rPr>
          <w:u w:val="single"/>
        </w:rPr>
        <w:t>г.:</w:t>
      </w:r>
    </w:p>
    <w:p w14:paraId="0F96CAE0" w14:textId="2871F412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36AD31E1" w14:textId="1DC6983F" w:rsidR="00C40DA0" w:rsidRDefault="00C40DA0" w:rsidP="009F31A1">
      <w:pPr>
        <w:autoSpaceDE w:val="0"/>
        <w:autoSpaceDN w:val="0"/>
        <w:adjustRightInd w:val="0"/>
        <w:ind w:firstLine="540"/>
        <w:jc w:val="both"/>
      </w:pPr>
      <w:r w:rsidRPr="00C40DA0">
        <w:drawing>
          <wp:inline distT="0" distB="0" distL="0" distR="0" wp14:anchorId="3E2BDEBB" wp14:editId="11D7C5A9">
            <wp:extent cx="6217920" cy="249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5DB8" w14:textId="7F6BECBB" w:rsidR="00424C04" w:rsidRPr="0093603E" w:rsidRDefault="0093603E" w:rsidP="0093603E">
      <w:pPr>
        <w:autoSpaceDE w:val="0"/>
        <w:autoSpaceDN w:val="0"/>
        <w:adjustRightInd w:val="0"/>
        <w:jc w:val="both"/>
      </w:pPr>
      <w:r>
        <w:rPr>
          <w:u w:val="single"/>
        </w:rPr>
        <w:t xml:space="preserve">2. </w:t>
      </w:r>
      <w:r w:rsidRPr="0087599B">
        <w:t>Получить в управление по охране окружающей среды и природных ресурсов разрешение на проведение работ по спилу де</w:t>
      </w:r>
      <w:r>
        <w:t>ревьев  и утвердить с 01.01.2023</w:t>
      </w:r>
      <w:r w:rsidRPr="0087599B">
        <w:t>г. размер платы по теку</w:t>
      </w:r>
      <w:r>
        <w:t xml:space="preserve">щему ремонту в размере </w:t>
      </w:r>
      <w:r w:rsidR="00C40DA0">
        <w:t>6,92</w:t>
      </w:r>
      <w:r>
        <w:t xml:space="preserve"> </w:t>
      </w:r>
      <w:r w:rsidRPr="0087599B">
        <w:t>руб. на 1 кв.м.</w:t>
      </w:r>
    </w:p>
    <w:p w14:paraId="48574066" w14:textId="67A48A5E" w:rsidR="00B61624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</w:t>
      </w:r>
      <w:r w:rsidR="00C40DA0">
        <w:rPr>
          <w:lang w:eastAsia="en-US"/>
        </w:rPr>
        <w:t>4</w:t>
      </w:r>
      <w:r w:rsidR="00B61624" w:rsidRPr="005500E2">
        <w:rPr>
          <w:lang w:eastAsia="en-US"/>
        </w:rPr>
        <w:t>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93603E">
        <w:rPr>
          <w:bCs/>
        </w:rPr>
        <w:t>01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14:paraId="2E5D301C" w14:textId="0CD0F224" w:rsidR="00C40DA0" w:rsidRPr="005500E2" w:rsidRDefault="00C40DA0" w:rsidP="00B61624">
      <w:pPr>
        <w:autoSpaceDE w:val="0"/>
        <w:autoSpaceDN w:val="0"/>
        <w:adjustRightInd w:val="0"/>
        <w:jc w:val="both"/>
        <w:rPr>
          <w:bCs/>
        </w:rPr>
      </w:pPr>
      <w:r w:rsidRPr="00C40DA0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564E59C0" w14:textId="733BF02C"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</w:t>
      </w:r>
      <w:r w:rsidR="00C40DA0">
        <w:rPr>
          <w:bCs/>
        </w:rPr>
        <w:t>4</w:t>
      </w:r>
      <w:r w:rsidR="00B61624">
        <w:rPr>
          <w:bCs/>
        </w:rPr>
        <w:t>г.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C40DA0">
        <w:rPr>
          <w:bCs/>
        </w:rPr>
        <w:t>3,43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14:paraId="6F58D955" w14:textId="203F7147" w:rsidR="00B54136" w:rsidRPr="00C40DA0" w:rsidRDefault="00A65448" w:rsidP="00C40DA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C40DA0" w:rsidRPr="00C40DA0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730F676" w14:textId="598827FD" w:rsidR="005500E2" w:rsidRPr="005500E2" w:rsidRDefault="00B54136" w:rsidP="00C40DA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2007A4">
        <w:rPr>
          <w:b/>
          <w:bCs/>
          <w:lang w:val="en-US"/>
        </w:rPr>
        <w:t>I</w:t>
      </w:r>
      <w:r w:rsidR="00A65448" w:rsidRPr="00A65448">
        <w:rPr>
          <w:b/>
          <w:bCs/>
        </w:rPr>
        <w:t>.</w:t>
      </w:r>
      <w:r w:rsidR="005500E2" w:rsidRPr="005500E2">
        <w:rPr>
          <w:bCs/>
        </w:rPr>
        <w:t xml:space="preserve"> </w:t>
      </w:r>
      <w:r w:rsidR="00C40DA0" w:rsidRPr="00C40DA0">
        <w:rPr>
          <w:bCs/>
        </w:rPr>
        <w:t>Принять решение о внесении изменения в договор управления дополнительным соглашением</w:t>
      </w:r>
    </w:p>
    <w:p w14:paraId="5C6BFB63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14:paraId="3597DB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</w:t>
      </w:r>
      <w:r w:rsidRPr="005500E2">
        <w:lastRenderedPageBreak/>
        <w:t xml:space="preserve">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DD57BD0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1FB9D1A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4CC6AD4F" w14:textId="7237CB26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C40DA0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7CF398BF" w14:textId="77777777" w:rsidR="005500E2" w:rsidRPr="005500E2" w:rsidRDefault="005500E2" w:rsidP="005500E2">
      <w:pPr>
        <w:jc w:val="both"/>
      </w:pPr>
    </w:p>
    <w:p w14:paraId="2837CA8E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7F62641A" w14:textId="77777777" w:rsidR="005500E2" w:rsidRPr="005500E2" w:rsidRDefault="005500E2" w:rsidP="005500E2">
      <w:pPr>
        <w:jc w:val="both"/>
      </w:pPr>
    </w:p>
    <w:p w14:paraId="7CA73453" w14:textId="77777777" w:rsidR="00310C15" w:rsidRPr="005500E2" w:rsidRDefault="00310C15" w:rsidP="005500E2">
      <w:pPr>
        <w:shd w:val="clear" w:color="auto" w:fill="FFFFFF"/>
        <w:jc w:val="both"/>
      </w:pPr>
    </w:p>
    <w:p w14:paraId="358F5029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3652E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3603E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54136"/>
    <w:rsid w:val="00B575F9"/>
    <w:rsid w:val="00B61624"/>
    <w:rsid w:val="00BA4F08"/>
    <w:rsid w:val="00BC0FA8"/>
    <w:rsid w:val="00BD27FE"/>
    <w:rsid w:val="00BD5CD0"/>
    <w:rsid w:val="00C0741A"/>
    <w:rsid w:val="00C40DA0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14B4A"/>
    <w:rsid w:val="00E231E6"/>
    <w:rsid w:val="00E254E1"/>
    <w:rsid w:val="00E3384B"/>
    <w:rsid w:val="00E37E7C"/>
    <w:rsid w:val="00E804EB"/>
    <w:rsid w:val="00EB599E"/>
    <w:rsid w:val="00ED4A47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AD51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0A53-1226-4260-8CEE-9C2FACB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2022-09-11T09:34:00Z</dcterms:created>
  <dcterms:modified xsi:type="dcterms:W3CDTF">2023-09-08T00:11:00Z</dcterms:modified>
</cp:coreProperties>
</file>