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BCFB" w14:textId="1455332F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B61624">
        <w:rPr>
          <w:b/>
          <w:sz w:val="28"/>
          <w:szCs w:val="28"/>
        </w:rPr>
        <w:t xml:space="preserve">Д по ул. </w:t>
      </w:r>
      <w:r w:rsidR="00A65448">
        <w:rPr>
          <w:b/>
          <w:sz w:val="28"/>
          <w:szCs w:val="28"/>
        </w:rPr>
        <w:t>П.Осипенко,41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F730B8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5902C1BF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9CFB10C" w14:textId="4B361693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F730B8">
        <w:t>4</w:t>
      </w:r>
      <w:r w:rsidRPr="005500E2">
        <w:t>г. и видах работ:</w:t>
      </w:r>
    </w:p>
    <w:p w14:paraId="0FC81272" w14:textId="096D043E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F730B8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09786746" w14:textId="0CCCB097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F730B8" w:rsidRPr="00F730B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F730B8" w:rsidRPr="00F730B8">
        <w:t xml:space="preserve"> </w:t>
      </w:r>
      <w:r w:rsidRPr="005500E2">
        <w:t xml:space="preserve">- в размере </w:t>
      </w:r>
      <w:r w:rsidR="00A65448">
        <w:t>4</w:t>
      </w:r>
      <w:r w:rsidR="00F730B8">
        <w:t>9</w:t>
      </w:r>
      <w:r w:rsidR="00A65448">
        <w:t>,</w:t>
      </w:r>
      <w:r w:rsidR="00F730B8">
        <w:t>39</w:t>
      </w:r>
      <w:r w:rsidRPr="005500E2">
        <w:t xml:space="preserve"> руб. на 1 кв.м.</w:t>
      </w:r>
    </w:p>
    <w:p w14:paraId="6B1EA352" w14:textId="05199FB7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F730B8" w:rsidRPr="00F730B8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F730B8" w:rsidRPr="00F730B8">
        <w:rPr>
          <w:bCs/>
        </w:rPr>
        <w:t xml:space="preserve"> </w:t>
      </w:r>
      <w:r w:rsidRPr="005500E2">
        <w:t xml:space="preserve">- в размере </w:t>
      </w:r>
      <w:r w:rsidR="00A65448">
        <w:t>2</w:t>
      </w:r>
      <w:r w:rsidR="00F730B8">
        <w:t>1</w:t>
      </w:r>
      <w:r w:rsidR="00A65448">
        <w:t>,</w:t>
      </w:r>
      <w:r w:rsidR="00F730B8">
        <w:t>14</w:t>
      </w:r>
      <w:r w:rsidR="00A65448">
        <w:t xml:space="preserve"> </w:t>
      </w:r>
      <w:r w:rsidRPr="005500E2">
        <w:t>руб. на 1 кв.м.</w:t>
      </w:r>
    </w:p>
    <w:p w14:paraId="116C7827" w14:textId="7BB42D98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F730B8">
        <w:rPr>
          <w:b/>
        </w:rPr>
        <w:t>4</w:t>
      </w:r>
      <w:r w:rsidRPr="005500E2">
        <w:rPr>
          <w:b/>
        </w:rPr>
        <w:t>г.:</w:t>
      </w:r>
    </w:p>
    <w:p w14:paraId="094A3149" w14:textId="7C57236F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F730B8">
        <w:rPr>
          <w:u w:val="single"/>
        </w:rPr>
        <w:t>4</w:t>
      </w:r>
      <w:r w:rsidRPr="005500E2">
        <w:rPr>
          <w:u w:val="single"/>
        </w:rPr>
        <w:t>г.:</w:t>
      </w:r>
    </w:p>
    <w:p w14:paraId="7E516B13" w14:textId="77777777" w:rsidR="0087599B" w:rsidRDefault="0087599B" w:rsidP="00F730B8">
      <w:pPr>
        <w:autoSpaceDE w:val="0"/>
        <w:autoSpaceDN w:val="0"/>
        <w:adjustRightInd w:val="0"/>
        <w:jc w:val="both"/>
      </w:pPr>
      <w:r>
        <w:t>1.</w:t>
      </w:r>
    </w:p>
    <w:p w14:paraId="1F4FE5A8" w14:textId="5FEA99EE" w:rsidR="00424C04" w:rsidRPr="00141CD8" w:rsidRDefault="00F730B8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F730B8">
        <w:drawing>
          <wp:inline distT="0" distB="0" distL="0" distR="0" wp14:anchorId="2D54C9B3" wp14:editId="4F894360">
            <wp:extent cx="6217920" cy="2301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A1660" w14:textId="5D6DF77B" w:rsidR="00BD5CD0" w:rsidRPr="0087599B" w:rsidRDefault="00BD5CD0" w:rsidP="00B61624">
      <w:pPr>
        <w:autoSpaceDE w:val="0"/>
        <w:autoSpaceDN w:val="0"/>
        <w:adjustRightInd w:val="0"/>
        <w:jc w:val="both"/>
      </w:pPr>
    </w:p>
    <w:p w14:paraId="04A9517F" w14:textId="5009B8B1" w:rsidR="00B61624" w:rsidRDefault="00857CBA" w:rsidP="00B61624">
      <w:pPr>
        <w:autoSpaceDE w:val="0"/>
        <w:autoSpaceDN w:val="0"/>
        <w:adjustRightInd w:val="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B61624" w:rsidRPr="005500E2">
        <w:rPr>
          <w:bCs/>
        </w:rPr>
        <w:t>Утвердить и принять дополнительные расходы</w:t>
      </w:r>
      <w:r w:rsidR="00B61624" w:rsidRPr="005500E2">
        <w:rPr>
          <w:lang w:eastAsia="en-US"/>
        </w:rPr>
        <w:t xml:space="preserve"> в размере платы за содержание общего имущества с 01.01.202</w:t>
      </w:r>
      <w:r w:rsidR="008A1B8D">
        <w:rPr>
          <w:lang w:eastAsia="en-US"/>
        </w:rPr>
        <w:t>4</w:t>
      </w:r>
      <w:r w:rsidR="00B61624" w:rsidRPr="005500E2">
        <w:rPr>
          <w:lang w:eastAsia="en-US"/>
        </w:rPr>
        <w:t>г.</w:t>
      </w:r>
      <w:r w:rsidR="00B61624" w:rsidRPr="005500E2">
        <w:rPr>
          <w:bCs/>
        </w:rPr>
        <w:t xml:space="preserve">, связанные с </w:t>
      </w:r>
      <w:r w:rsidR="00B61624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B61624" w:rsidRPr="005500E2">
        <w:rPr>
          <w:bCs/>
        </w:rPr>
        <w:t>в размере 0,</w:t>
      </w:r>
      <w:r w:rsidR="00A65448">
        <w:rPr>
          <w:bCs/>
        </w:rPr>
        <w:t>02</w:t>
      </w:r>
      <w:r w:rsidR="00B61624">
        <w:rPr>
          <w:bCs/>
        </w:rPr>
        <w:t xml:space="preserve"> </w:t>
      </w:r>
      <w:r w:rsidR="00B61624" w:rsidRPr="005500E2">
        <w:rPr>
          <w:bCs/>
        </w:rPr>
        <w:t xml:space="preserve">руб. на 1 кв.м. </w:t>
      </w:r>
    </w:p>
    <w:p w14:paraId="1FFF48C7" w14:textId="1CF2B8CC" w:rsidR="008A1B8D" w:rsidRPr="005500E2" w:rsidRDefault="008A1B8D" w:rsidP="00B61624">
      <w:pPr>
        <w:autoSpaceDE w:val="0"/>
        <w:autoSpaceDN w:val="0"/>
        <w:adjustRightInd w:val="0"/>
        <w:jc w:val="both"/>
        <w:rPr>
          <w:bCs/>
        </w:rPr>
      </w:pPr>
      <w:r w:rsidRPr="008A1B8D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6EA828D6" w14:textId="51298886" w:rsidR="00B61624" w:rsidRDefault="005500E2" w:rsidP="00B61624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B61624">
        <w:rPr>
          <w:bCs/>
        </w:rPr>
        <w:t>У</w:t>
      </w:r>
      <w:r w:rsidR="00B61624" w:rsidRPr="00864CC3">
        <w:rPr>
          <w:bCs/>
        </w:rPr>
        <w:t>твер</w:t>
      </w:r>
      <w:r w:rsidR="00B61624">
        <w:rPr>
          <w:bCs/>
        </w:rPr>
        <w:t>дить</w:t>
      </w:r>
      <w:r w:rsidR="00B61624" w:rsidRPr="00864CC3">
        <w:rPr>
          <w:bCs/>
        </w:rPr>
        <w:t xml:space="preserve"> с 01.01.20</w:t>
      </w:r>
      <w:r w:rsidR="00B61624">
        <w:rPr>
          <w:bCs/>
        </w:rPr>
        <w:t>2</w:t>
      </w:r>
      <w:r w:rsidR="008A1B8D">
        <w:rPr>
          <w:bCs/>
        </w:rPr>
        <w:t>4</w:t>
      </w:r>
      <w:r w:rsidR="00B61624">
        <w:rPr>
          <w:bCs/>
        </w:rPr>
        <w:t>г. дополнительные</w:t>
      </w:r>
      <w:r w:rsidR="00B61624" w:rsidRPr="00864CC3">
        <w:rPr>
          <w:bCs/>
        </w:rPr>
        <w:t xml:space="preserve"> расход</w:t>
      </w:r>
      <w:r w:rsidR="00B61624">
        <w:rPr>
          <w:bCs/>
        </w:rPr>
        <w:t>ы</w:t>
      </w:r>
      <w:r w:rsidR="00B61624" w:rsidRPr="00864CC3">
        <w:rPr>
          <w:bCs/>
        </w:rPr>
        <w:t xml:space="preserve">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8A1B8D">
        <w:rPr>
          <w:bCs/>
        </w:rPr>
        <w:t>2,7</w:t>
      </w:r>
      <w:r w:rsidR="00B61624" w:rsidRPr="00864CC3">
        <w:rPr>
          <w:bCs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14:paraId="44338052" w14:textId="687254B6" w:rsidR="00A65448" w:rsidRDefault="00A65448" w:rsidP="00A65448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8A1B8D" w:rsidRPr="008A1B8D">
        <w:rPr>
          <w:color w:val="000000"/>
        </w:rPr>
        <w:t>Использовать общее имущество многоквартирного дома для размещения информационных конструкций.</w:t>
      </w:r>
      <w:r w:rsidR="008A1B8D">
        <w:rPr>
          <w:color w:val="000000"/>
        </w:rPr>
        <w:t xml:space="preserve"> </w:t>
      </w:r>
      <w:r w:rsidR="008A1B8D" w:rsidRPr="008A1B8D">
        <w:t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</w:t>
      </w:r>
    </w:p>
    <w:p w14:paraId="3E7F7F25" w14:textId="794A2B56" w:rsidR="00A65448" w:rsidRPr="008A1B8D" w:rsidRDefault="002007A4" w:rsidP="00A65448">
      <w:pPr>
        <w:jc w:val="both"/>
        <w:rPr>
          <w:color w:val="000000"/>
        </w:rPr>
      </w:pPr>
      <w:r w:rsidRPr="00A65448">
        <w:rPr>
          <w:b/>
          <w:bCs/>
          <w:lang w:val="en-US"/>
        </w:rPr>
        <w:t>VI</w:t>
      </w:r>
      <w:r w:rsidRPr="00A65448">
        <w:rPr>
          <w:b/>
          <w:bCs/>
        </w:rPr>
        <w:t>.</w:t>
      </w:r>
      <w:r>
        <w:rPr>
          <w:b/>
          <w:bCs/>
        </w:rPr>
        <w:t xml:space="preserve">  </w:t>
      </w:r>
      <w:r w:rsidR="008A1B8D" w:rsidRPr="008A1B8D">
        <w:t>Принять решение о внесении изменения в договор управления дополнительным соглашением</w:t>
      </w:r>
    </w:p>
    <w:p w14:paraId="4DD138B6" w14:textId="77777777" w:rsidR="005500E2" w:rsidRPr="005500E2" w:rsidRDefault="005500E2" w:rsidP="005500E2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</w:p>
    <w:p w14:paraId="6E7973C2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45ACAEB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lastRenderedPageBreak/>
        <w:t>Так же сообщаем, что Приказом Минстроя России от 28.01.2019 № 44/</w:t>
      </w:r>
      <w:proofErr w:type="spellStart"/>
      <w:r w:rsidRPr="005500E2">
        <w:t>пр</w:t>
      </w:r>
      <w:proofErr w:type="spell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A277382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14:paraId="06872FC7" w14:textId="5E37B577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</w:t>
      </w:r>
      <w:r w:rsidR="008A1B8D">
        <w:rPr>
          <w:b/>
        </w:rPr>
        <w:t>3</w:t>
      </w:r>
      <w:r w:rsidRPr="005500E2">
        <w:rPr>
          <w:b/>
        </w:rPr>
        <w:t xml:space="preserve"> года.</w:t>
      </w:r>
      <w:r w:rsidRPr="005500E2">
        <w:t xml:space="preserve">                                                                   </w:t>
      </w:r>
    </w:p>
    <w:p w14:paraId="0B4087D7" w14:textId="77777777" w:rsidR="005500E2" w:rsidRPr="005500E2" w:rsidRDefault="005500E2" w:rsidP="005500E2">
      <w:pPr>
        <w:jc w:val="both"/>
      </w:pPr>
    </w:p>
    <w:p w14:paraId="45A7EC77" w14:textId="77777777" w:rsidR="005500E2" w:rsidRPr="005500E2" w:rsidRDefault="005500E2" w:rsidP="005500E2">
      <w:pPr>
        <w:jc w:val="right"/>
      </w:pPr>
      <w:r w:rsidRPr="005500E2">
        <w:t>ООО УК «Северный округ»</w:t>
      </w:r>
    </w:p>
    <w:p w14:paraId="56277542" w14:textId="77777777" w:rsidR="005500E2" w:rsidRPr="005500E2" w:rsidRDefault="005500E2" w:rsidP="005500E2">
      <w:pPr>
        <w:jc w:val="both"/>
      </w:pPr>
    </w:p>
    <w:p w14:paraId="42CA519F" w14:textId="77777777" w:rsidR="00310C15" w:rsidRPr="005500E2" w:rsidRDefault="00310C15" w:rsidP="005500E2">
      <w:pPr>
        <w:shd w:val="clear" w:color="auto" w:fill="FFFFFF"/>
        <w:jc w:val="both"/>
      </w:pPr>
    </w:p>
    <w:p w14:paraId="66AA2923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446CF"/>
    <w:rsid w:val="00063977"/>
    <w:rsid w:val="00090323"/>
    <w:rsid w:val="00097BBB"/>
    <w:rsid w:val="000A04F2"/>
    <w:rsid w:val="000B4F9B"/>
    <w:rsid w:val="000E7FFD"/>
    <w:rsid w:val="00122EE0"/>
    <w:rsid w:val="00125C79"/>
    <w:rsid w:val="00162D6A"/>
    <w:rsid w:val="00174657"/>
    <w:rsid w:val="00174DE9"/>
    <w:rsid w:val="00194DCF"/>
    <w:rsid w:val="001C7F94"/>
    <w:rsid w:val="001E139D"/>
    <w:rsid w:val="001E7007"/>
    <w:rsid w:val="002007A4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C3CA0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A1B8D"/>
    <w:rsid w:val="008B4BA6"/>
    <w:rsid w:val="00912CA4"/>
    <w:rsid w:val="0092061C"/>
    <w:rsid w:val="009226F5"/>
    <w:rsid w:val="00980C72"/>
    <w:rsid w:val="009A0A2F"/>
    <w:rsid w:val="009F31A1"/>
    <w:rsid w:val="00A20048"/>
    <w:rsid w:val="00A2044F"/>
    <w:rsid w:val="00A32BA7"/>
    <w:rsid w:val="00A377FC"/>
    <w:rsid w:val="00A45D01"/>
    <w:rsid w:val="00A65448"/>
    <w:rsid w:val="00B61624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31E6"/>
    <w:rsid w:val="00E254E1"/>
    <w:rsid w:val="00E3384B"/>
    <w:rsid w:val="00E37E7C"/>
    <w:rsid w:val="00E804EB"/>
    <w:rsid w:val="00EB599E"/>
    <w:rsid w:val="00EF270D"/>
    <w:rsid w:val="00F04472"/>
    <w:rsid w:val="00F548E7"/>
    <w:rsid w:val="00F730B8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6093"/>
  <w15:docId w15:val="{F28CA3E7-F8EC-4700-9696-F7D0A74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9149-9E28-4054-992C-0DCA894B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4</cp:revision>
  <cp:lastPrinted>2017-09-11T05:07:00Z</cp:lastPrinted>
  <dcterms:created xsi:type="dcterms:W3CDTF">2022-09-11T09:11:00Z</dcterms:created>
  <dcterms:modified xsi:type="dcterms:W3CDTF">2023-09-07T06:39:00Z</dcterms:modified>
</cp:coreProperties>
</file>