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B0" w:rsidRDefault="00B076B0" w:rsidP="00B076B0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953E5F" w:rsidRDefault="00953E5F" w:rsidP="00B076B0">
      <w:pPr>
        <w:autoSpaceDE w:val="0"/>
        <w:autoSpaceDN w:val="0"/>
        <w:adjustRightInd w:val="0"/>
        <w:jc w:val="center"/>
        <w:rPr>
          <w:b/>
        </w:rPr>
      </w:pPr>
    </w:p>
    <w:p w:rsidR="00B076B0" w:rsidRDefault="00B076B0" w:rsidP="00B076B0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>Предложения ООО УК «Северный округ»  по содержанию и ремонту общего имуществ</w:t>
      </w:r>
      <w:r w:rsidR="00487F51">
        <w:rPr>
          <w:b/>
        </w:rPr>
        <w:t xml:space="preserve">а МКД по  </w:t>
      </w:r>
      <w:proofErr w:type="spellStart"/>
      <w:r w:rsidR="00487F51">
        <w:rPr>
          <w:b/>
        </w:rPr>
        <w:t>кв-лу</w:t>
      </w:r>
      <w:proofErr w:type="spellEnd"/>
      <w:r w:rsidR="00487F51">
        <w:rPr>
          <w:b/>
        </w:rPr>
        <w:t xml:space="preserve">   Пограничный, 5</w:t>
      </w:r>
      <w:r w:rsidR="00953E5F">
        <w:rPr>
          <w:b/>
        </w:rPr>
        <w:t xml:space="preserve">  на 2024</w:t>
      </w:r>
      <w:r>
        <w:rPr>
          <w:b/>
        </w:rPr>
        <w:t xml:space="preserve"> год</w:t>
      </w:r>
    </w:p>
    <w:p w:rsidR="00B076B0" w:rsidRDefault="00B076B0" w:rsidP="00B076B0">
      <w:pPr>
        <w:autoSpaceDE w:val="0"/>
        <w:autoSpaceDN w:val="0"/>
        <w:adjustRightInd w:val="0"/>
        <w:ind w:firstLine="540"/>
        <w:jc w:val="both"/>
      </w:pPr>
    </w:p>
    <w:p w:rsidR="00B076B0" w:rsidRDefault="00B076B0" w:rsidP="00B076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953E5F">
        <w:rPr>
          <w:sz w:val="22"/>
          <w:szCs w:val="22"/>
        </w:rPr>
        <w:t>ты с датой введения с 01.01.2024</w:t>
      </w:r>
      <w:r>
        <w:rPr>
          <w:sz w:val="22"/>
          <w:szCs w:val="22"/>
        </w:rPr>
        <w:t>г. и видах работ:</w:t>
      </w:r>
    </w:p>
    <w:p w:rsidR="00B076B0" w:rsidRDefault="00B076B0" w:rsidP="00B076B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076B0" w:rsidRDefault="00B076B0" w:rsidP="00B076B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</w:t>
      </w:r>
      <w:r w:rsidR="00953E5F">
        <w:rPr>
          <w:b/>
          <w:sz w:val="22"/>
          <w:szCs w:val="22"/>
        </w:rPr>
        <w:t>ие общего имущества с 01.01.2024</w:t>
      </w:r>
      <w:r>
        <w:rPr>
          <w:b/>
          <w:sz w:val="22"/>
          <w:szCs w:val="22"/>
        </w:rPr>
        <w:t>г., рассмотрев один из вариантов:</w:t>
      </w:r>
    </w:p>
    <w:p w:rsidR="00B076B0" w:rsidRDefault="00B076B0" w:rsidP="00B076B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учёта  расходов  на сбор  и  вывоз ТКО,  без вознаграждения Совету МКД  в размере  </w:t>
      </w:r>
      <w:r w:rsidR="00953E5F">
        <w:rPr>
          <w:b/>
          <w:sz w:val="22"/>
          <w:szCs w:val="22"/>
          <w:u w:val="single"/>
        </w:rPr>
        <w:t xml:space="preserve">   54,44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руб. на 1 кв.м.</w:t>
      </w:r>
    </w:p>
    <w:p w:rsidR="00B076B0" w:rsidRDefault="00B076B0" w:rsidP="00B076B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</w:t>
      </w:r>
      <w:r w:rsidR="00BB5CED">
        <w:rPr>
          <w:sz w:val="22"/>
          <w:szCs w:val="22"/>
        </w:rPr>
        <w:t xml:space="preserve">   05.12.2022г.  № 466 –ФЗ</w:t>
      </w:r>
      <w:r>
        <w:rPr>
          <w:sz w:val="22"/>
          <w:szCs w:val="22"/>
        </w:rPr>
        <w:t xml:space="preserve">,  не превышающем 4%,  без  учёта  расходов  на сбор  и вывоз  ТКО, в размере  </w:t>
      </w:r>
      <w:r w:rsidR="00487F51">
        <w:rPr>
          <w:b/>
          <w:sz w:val="22"/>
          <w:szCs w:val="22"/>
          <w:u w:val="single"/>
        </w:rPr>
        <w:t xml:space="preserve">  32,69</w:t>
      </w:r>
      <w:r>
        <w:rPr>
          <w:b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руб. на 1 кв.м.</w:t>
      </w:r>
    </w:p>
    <w:p w:rsidR="00B076B0" w:rsidRDefault="00B076B0" w:rsidP="00B076B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076B0" w:rsidRDefault="00B076B0" w:rsidP="00B076B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</w:t>
      </w:r>
      <w:r w:rsidR="00953E5F">
        <w:rPr>
          <w:b/>
          <w:sz w:val="22"/>
          <w:szCs w:val="22"/>
        </w:rPr>
        <w:t xml:space="preserve"> </w:t>
      </w:r>
      <w:proofErr w:type="gramStart"/>
      <w:r w:rsidR="00953E5F">
        <w:rPr>
          <w:b/>
          <w:sz w:val="22"/>
          <w:szCs w:val="22"/>
        </w:rPr>
        <w:t>по  текущему</w:t>
      </w:r>
      <w:proofErr w:type="gramEnd"/>
      <w:r w:rsidR="00953E5F">
        <w:rPr>
          <w:b/>
          <w:sz w:val="22"/>
          <w:szCs w:val="22"/>
        </w:rPr>
        <w:t xml:space="preserve">   ремонту  на 2024</w:t>
      </w:r>
      <w:r>
        <w:rPr>
          <w:b/>
          <w:sz w:val="22"/>
          <w:szCs w:val="22"/>
        </w:rPr>
        <w:t>г.,   в  пределах   платы    по    текущему  ремонту:</w:t>
      </w:r>
    </w:p>
    <w:p w:rsidR="00487F51" w:rsidRDefault="00487F51" w:rsidP="00B076B0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Восстановление  </w:t>
      </w:r>
      <w:proofErr w:type="spellStart"/>
      <w:r w:rsidRPr="00AA51FB">
        <w:rPr>
          <w:sz w:val="22"/>
          <w:szCs w:val="22"/>
        </w:rPr>
        <w:t>отмостки</w:t>
      </w:r>
      <w:proofErr w:type="spellEnd"/>
      <w:r w:rsidRPr="00AA51FB">
        <w:rPr>
          <w:sz w:val="22"/>
          <w:szCs w:val="22"/>
        </w:rPr>
        <w:t xml:space="preserve">  дома  в объеме 240кв.м.</w:t>
      </w:r>
      <w:r w:rsidR="00953E5F">
        <w:rPr>
          <w:sz w:val="22"/>
          <w:szCs w:val="22"/>
        </w:rPr>
        <w:t xml:space="preserve"> стоимостью 300000 руб. или 7,89</w:t>
      </w:r>
      <w:r w:rsidRPr="00AA51FB">
        <w:rPr>
          <w:sz w:val="22"/>
          <w:szCs w:val="22"/>
        </w:rPr>
        <w:t xml:space="preserve"> руб. на 1 кв.м</w:t>
      </w:r>
      <w:proofErr w:type="gramStart"/>
      <w:r w:rsidRPr="00AA51FB">
        <w:rPr>
          <w:sz w:val="22"/>
          <w:szCs w:val="22"/>
        </w:rPr>
        <w:t>.е</w:t>
      </w:r>
      <w:proofErr w:type="gramEnd"/>
      <w:r w:rsidRPr="00AA51FB">
        <w:rPr>
          <w:sz w:val="22"/>
          <w:szCs w:val="22"/>
        </w:rPr>
        <w:t>жемесячно.</w:t>
      </w:r>
    </w:p>
    <w:p w:rsidR="00487F51" w:rsidRDefault="00487F51" w:rsidP="00487F51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Ремонт  МПШ </w:t>
      </w:r>
      <w:r>
        <w:rPr>
          <w:rFonts w:eastAsia="Calibri"/>
          <w:sz w:val="22"/>
          <w:szCs w:val="22"/>
          <w:lang w:eastAsia="en-US"/>
        </w:rPr>
        <w:t xml:space="preserve">объёмом 50п.м. стоимостью </w:t>
      </w:r>
      <w:r>
        <w:rPr>
          <w:rFonts w:eastAsia="Calibri"/>
          <w:bCs/>
          <w:sz w:val="22"/>
          <w:szCs w:val="22"/>
          <w:lang w:eastAsia="en-US"/>
        </w:rPr>
        <w:t xml:space="preserve"> 60000руб. или 1,58 руб. на 1 кв.м. </w:t>
      </w:r>
      <w:r w:rsidRPr="00AA51FB">
        <w:rPr>
          <w:sz w:val="22"/>
          <w:szCs w:val="22"/>
        </w:rPr>
        <w:t>ежемесячно.</w:t>
      </w:r>
    </w:p>
    <w:p w:rsidR="00487F51" w:rsidRPr="00487F51" w:rsidRDefault="00487F51" w:rsidP="00487F51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Замена  розлива  горячего   водоснабжения в объеме 72п.м. стоимостью </w:t>
      </w:r>
      <w:r w:rsidR="00953E5F">
        <w:rPr>
          <w:sz w:val="22"/>
          <w:szCs w:val="22"/>
        </w:rPr>
        <w:t>120000 руб. или 3,16</w:t>
      </w:r>
      <w:r w:rsidRPr="00AA51FB">
        <w:rPr>
          <w:sz w:val="22"/>
          <w:szCs w:val="22"/>
        </w:rPr>
        <w:t xml:space="preserve"> руб. на 1 кв.м</w:t>
      </w:r>
      <w:proofErr w:type="gramStart"/>
      <w:r w:rsidRPr="00AA51FB">
        <w:rPr>
          <w:sz w:val="22"/>
          <w:szCs w:val="22"/>
        </w:rPr>
        <w:t>.е</w:t>
      </w:r>
      <w:proofErr w:type="gramEnd"/>
      <w:r w:rsidRPr="00AA51FB">
        <w:rPr>
          <w:sz w:val="22"/>
          <w:szCs w:val="22"/>
        </w:rPr>
        <w:t>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Установка  регулятора  давления  в объеме 1 шт. стоимостью  250000руб. или 6,57руб. на 1 кв.м</w:t>
      </w:r>
      <w:proofErr w:type="gramStart"/>
      <w:r w:rsidRPr="00AA51FB">
        <w:rPr>
          <w:sz w:val="22"/>
          <w:szCs w:val="22"/>
        </w:rPr>
        <w:t>.е</w:t>
      </w:r>
      <w:proofErr w:type="gramEnd"/>
      <w:r w:rsidRPr="00AA51FB">
        <w:rPr>
          <w:sz w:val="22"/>
          <w:szCs w:val="22"/>
        </w:rPr>
        <w:t>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Установка ОДПУ по ГВС в объеме 1шт. стоимостью 350000 руб. или 9,20 руб. на 1 кв.м.ежемесячно.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Установка ОДПУ по ХВС в объеме 1шт. стоимостью 150000 руб. или 3,94руб. на 1 кв.м.ежемесячно.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2,46руб. на 1кв.м. 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Теплоизоляция трубопроводов отопления и горячего водоснабжения в объёме  576п.м. стоимостью 218880руб.  или  5,75руб. на 1кв.м. 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Устройство     системы    видеонаблюдения   стоимостью  50000 руб. или  1,31руб. на 1кв.м. ежемесячно.</w:t>
      </w:r>
    </w:p>
    <w:p w:rsidR="001519B5" w:rsidRPr="00AA51FB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AA51FB">
        <w:rPr>
          <w:sz w:val="22"/>
          <w:szCs w:val="22"/>
        </w:rPr>
        <w:t>Экспертиза  МАФ  в количестве   4шт.</w:t>
      </w:r>
    </w:p>
    <w:p w:rsidR="001519B5" w:rsidRPr="00953E5F" w:rsidRDefault="001519B5" w:rsidP="001519B5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953E5F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</w:t>
      </w:r>
    </w:p>
    <w:p w:rsidR="001519B5" w:rsidRPr="00AA51FB" w:rsidRDefault="001519B5" w:rsidP="001519B5">
      <w:pPr>
        <w:jc w:val="both"/>
        <w:rPr>
          <w:sz w:val="22"/>
          <w:szCs w:val="22"/>
        </w:rPr>
      </w:pPr>
      <w:r w:rsidRPr="00AA51FB">
        <w:rPr>
          <w:sz w:val="22"/>
          <w:szCs w:val="22"/>
        </w:rPr>
        <w:t xml:space="preserve">             на кадастровый  учёт</w:t>
      </w:r>
      <w:r w:rsidRPr="00AA51FB">
        <w:rPr>
          <w:rFonts w:eastAsia="Calibri"/>
          <w:sz w:val="22"/>
          <w:szCs w:val="22"/>
          <w:lang w:eastAsia="en-US"/>
        </w:rPr>
        <w:t xml:space="preserve">в  </w:t>
      </w:r>
      <w:proofErr w:type="gramStart"/>
      <w:r w:rsidRPr="00AA51FB">
        <w:rPr>
          <w:rFonts w:eastAsia="Calibri"/>
          <w:sz w:val="22"/>
          <w:szCs w:val="22"/>
          <w:lang w:eastAsia="en-US"/>
        </w:rPr>
        <w:t>размере</w:t>
      </w:r>
      <w:proofErr w:type="gramEnd"/>
      <w:r w:rsidRPr="00AA51FB">
        <w:rPr>
          <w:rFonts w:eastAsia="Calibri"/>
          <w:sz w:val="22"/>
          <w:szCs w:val="22"/>
          <w:lang w:eastAsia="en-US"/>
        </w:rPr>
        <w:t xml:space="preserve"> 80000</w:t>
      </w:r>
      <w:r w:rsidRPr="00AA51FB">
        <w:rPr>
          <w:rFonts w:eastAsia="Calibri"/>
          <w:bCs/>
          <w:sz w:val="22"/>
          <w:szCs w:val="22"/>
          <w:lang w:eastAsia="en-US"/>
        </w:rPr>
        <w:t xml:space="preserve">руб. или 2,10 руб. на 1 кв.м.  </w:t>
      </w:r>
      <w:r w:rsidRPr="00AA51FB">
        <w:rPr>
          <w:sz w:val="22"/>
          <w:szCs w:val="22"/>
        </w:rPr>
        <w:t>ежемесячно.</w:t>
      </w:r>
    </w:p>
    <w:p w:rsidR="00D95DDB" w:rsidRDefault="00D95DDB" w:rsidP="00D95DD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95DDB" w:rsidRPr="00B05F2B" w:rsidRDefault="00953E5F" w:rsidP="00D95DD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="00D95DDB">
        <w:rPr>
          <w:b/>
          <w:sz w:val="22"/>
          <w:szCs w:val="22"/>
        </w:rPr>
        <w:t xml:space="preserve">. </w:t>
      </w:r>
      <w:r w:rsidR="00D95DDB">
        <w:rPr>
          <w:bCs/>
          <w:sz w:val="22"/>
          <w:szCs w:val="22"/>
        </w:rPr>
        <w:t xml:space="preserve">Утвердить и принять дополнительные расходы </w:t>
      </w:r>
      <w:r w:rsidR="00D95DDB">
        <w:rPr>
          <w:rFonts w:eastAsia="Calibri"/>
          <w:sz w:val="22"/>
          <w:szCs w:val="22"/>
          <w:lang w:eastAsia="en-US"/>
        </w:rPr>
        <w:t>в размере платы за со</w:t>
      </w:r>
      <w:r>
        <w:rPr>
          <w:rFonts w:eastAsia="Calibri"/>
          <w:sz w:val="22"/>
          <w:szCs w:val="22"/>
          <w:lang w:eastAsia="en-US"/>
        </w:rPr>
        <w:t>держание общего имущества в 2024</w:t>
      </w:r>
      <w:r w:rsidR="00D95DDB">
        <w:rPr>
          <w:rFonts w:eastAsia="Calibri"/>
          <w:sz w:val="22"/>
          <w:szCs w:val="22"/>
          <w:lang w:eastAsia="en-US"/>
        </w:rPr>
        <w:t xml:space="preserve"> году</w:t>
      </w:r>
      <w:r w:rsidR="00D95DDB">
        <w:rPr>
          <w:bCs/>
          <w:sz w:val="22"/>
          <w:szCs w:val="22"/>
        </w:rPr>
        <w:t xml:space="preserve">, связанные с </w:t>
      </w:r>
      <w:proofErr w:type="gramStart"/>
      <w:r w:rsidR="00D95DDB">
        <w:rPr>
          <w:bCs/>
          <w:sz w:val="22"/>
          <w:szCs w:val="22"/>
        </w:rPr>
        <w:t xml:space="preserve">проведением </w:t>
      </w:r>
      <w:r w:rsidR="00D95DDB"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 w:rsidR="00D95DDB"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 w:rsidR="00D95DDB">
        <w:rPr>
          <w:bCs/>
          <w:sz w:val="22"/>
          <w:szCs w:val="22"/>
        </w:rPr>
        <w:t xml:space="preserve">в размере  </w:t>
      </w:r>
      <w:r w:rsidR="00D95DDB">
        <w:rPr>
          <w:b/>
          <w:bCs/>
          <w:sz w:val="22"/>
          <w:szCs w:val="22"/>
          <w:u w:val="single"/>
        </w:rPr>
        <w:t>0,</w:t>
      </w:r>
      <w:r w:rsidR="00B05F2B">
        <w:rPr>
          <w:b/>
          <w:bCs/>
          <w:sz w:val="22"/>
          <w:szCs w:val="22"/>
          <w:u w:val="single"/>
        </w:rPr>
        <w:t>20</w:t>
      </w:r>
      <w:r>
        <w:rPr>
          <w:bCs/>
          <w:sz w:val="22"/>
          <w:szCs w:val="22"/>
        </w:rPr>
        <w:t>руб. на 1 кв.м. с 01.01.2024</w:t>
      </w:r>
      <w:r w:rsidR="00D95DDB">
        <w:rPr>
          <w:bCs/>
          <w:sz w:val="22"/>
          <w:szCs w:val="22"/>
        </w:rPr>
        <w:t>г.</w:t>
      </w:r>
    </w:p>
    <w:p w:rsidR="00953E5F" w:rsidRDefault="00953E5F" w:rsidP="00D95DD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53E5F" w:rsidRPr="00D12364" w:rsidRDefault="00953E5F" w:rsidP="00953E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53E5F">
        <w:rPr>
          <w:b/>
          <w:bCs/>
          <w:sz w:val="22"/>
          <w:szCs w:val="22"/>
          <w:lang w:val="en-US"/>
        </w:rPr>
        <w:t>IV</w:t>
      </w:r>
      <w:r w:rsidRPr="00953E5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Cs/>
        </w:rPr>
        <w:t xml:space="preserve">Внести </w:t>
      </w:r>
      <w:proofErr w:type="gramStart"/>
      <w:r>
        <w:rPr>
          <w:bCs/>
        </w:rPr>
        <w:t>изменения  в</w:t>
      </w:r>
      <w:proofErr w:type="gramEnd"/>
      <w:r>
        <w:rPr>
          <w:bCs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953E5F" w:rsidRPr="00953E5F" w:rsidRDefault="00953E5F" w:rsidP="00D95DD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</w:t>
      </w:r>
      <w:r w:rsidRPr="00001AC7">
        <w:rPr>
          <w:sz w:val="22"/>
          <w:szCs w:val="22"/>
        </w:rPr>
        <w:lastRenderedPageBreak/>
        <w:t xml:space="preserve">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53E5F">
        <w:rPr>
          <w:b/>
          <w:sz w:val="22"/>
          <w:szCs w:val="22"/>
        </w:rPr>
        <w:t>не позднее 01 декабря 2023</w:t>
      </w:r>
      <w:r w:rsidRPr="00001AC7">
        <w:rPr>
          <w:b/>
          <w:sz w:val="22"/>
          <w:szCs w:val="22"/>
        </w:rPr>
        <w:t>года.</w:t>
      </w:r>
    </w:p>
    <w:p w:rsidR="00802419" w:rsidRPr="00487F51" w:rsidRDefault="002B0A6E" w:rsidP="00487F51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466BF4" w:rsidRDefault="00802419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1519B5">
        <w:rPr>
          <w:b/>
          <w:sz w:val="28"/>
          <w:szCs w:val="28"/>
        </w:rPr>
        <w:t>, 5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487F51" w:rsidP="00953E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</w:t>
            </w:r>
            <w:r w:rsidR="00953E5F">
              <w:rPr>
                <w:sz w:val="28"/>
                <w:szCs w:val="28"/>
              </w:rPr>
              <w:t>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953E5F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953E5F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953E5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B57"/>
    <w:multiLevelType w:val="hybridMultilevel"/>
    <w:tmpl w:val="569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0F4736"/>
    <w:rsid w:val="00134A5A"/>
    <w:rsid w:val="0013688F"/>
    <w:rsid w:val="00141CD8"/>
    <w:rsid w:val="001519B5"/>
    <w:rsid w:val="00181DF9"/>
    <w:rsid w:val="001B5738"/>
    <w:rsid w:val="001C79E4"/>
    <w:rsid w:val="001D2C64"/>
    <w:rsid w:val="001E0C2D"/>
    <w:rsid w:val="001F625A"/>
    <w:rsid w:val="002612CB"/>
    <w:rsid w:val="00276533"/>
    <w:rsid w:val="002772B2"/>
    <w:rsid w:val="0028218C"/>
    <w:rsid w:val="00282D10"/>
    <w:rsid w:val="002A52C1"/>
    <w:rsid w:val="002B0A6E"/>
    <w:rsid w:val="002D44C8"/>
    <w:rsid w:val="0037000B"/>
    <w:rsid w:val="00385DE1"/>
    <w:rsid w:val="0038703F"/>
    <w:rsid w:val="00395F2E"/>
    <w:rsid w:val="00407716"/>
    <w:rsid w:val="00416370"/>
    <w:rsid w:val="004475E2"/>
    <w:rsid w:val="004526FC"/>
    <w:rsid w:val="00453E6F"/>
    <w:rsid w:val="00466BF4"/>
    <w:rsid w:val="00487F51"/>
    <w:rsid w:val="004A18BA"/>
    <w:rsid w:val="0051226E"/>
    <w:rsid w:val="00522D87"/>
    <w:rsid w:val="0053073C"/>
    <w:rsid w:val="0053080D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42D08"/>
    <w:rsid w:val="008832BB"/>
    <w:rsid w:val="00895A40"/>
    <w:rsid w:val="008C1A5F"/>
    <w:rsid w:val="008E25DA"/>
    <w:rsid w:val="00911E25"/>
    <w:rsid w:val="009538CC"/>
    <w:rsid w:val="00953E5F"/>
    <w:rsid w:val="00957D5E"/>
    <w:rsid w:val="009616EF"/>
    <w:rsid w:val="00970AB4"/>
    <w:rsid w:val="00973BC5"/>
    <w:rsid w:val="009D3EDB"/>
    <w:rsid w:val="00A1109D"/>
    <w:rsid w:val="00A509F3"/>
    <w:rsid w:val="00AA07CB"/>
    <w:rsid w:val="00AA1E3B"/>
    <w:rsid w:val="00AB5747"/>
    <w:rsid w:val="00AC3E40"/>
    <w:rsid w:val="00AE2F74"/>
    <w:rsid w:val="00B05F2B"/>
    <w:rsid w:val="00B06D80"/>
    <w:rsid w:val="00B076B0"/>
    <w:rsid w:val="00B200DF"/>
    <w:rsid w:val="00B50452"/>
    <w:rsid w:val="00B51EA4"/>
    <w:rsid w:val="00B57CC0"/>
    <w:rsid w:val="00B9720A"/>
    <w:rsid w:val="00BB5CED"/>
    <w:rsid w:val="00BD72DC"/>
    <w:rsid w:val="00C443A1"/>
    <w:rsid w:val="00C66CFA"/>
    <w:rsid w:val="00C716F7"/>
    <w:rsid w:val="00C9109F"/>
    <w:rsid w:val="00CC2EC4"/>
    <w:rsid w:val="00CD6F07"/>
    <w:rsid w:val="00D57CCD"/>
    <w:rsid w:val="00D645BB"/>
    <w:rsid w:val="00D867D8"/>
    <w:rsid w:val="00D95DDB"/>
    <w:rsid w:val="00DA2CCD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12</cp:revision>
  <cp:lastPrinted>2023-09-14T04:36:00Z</cp:lastPrinted>
  <dcterms:created xsi:type="dcterms:W3CDTF">2021-09-23T00:03:00Z</dcterms:created>
  <dcterms:modified xsi:type="dcterms:W3CDTF">2023-09-14T04:36:00Z</dcterms:modified>
</cp:coreProperties>
</file>