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4" w:rsidRDefault="00990DB4" w:rsidP="00990DB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34F96" w:rsidRDefault="00D34F96" w:rsidP="00990DB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990DB4" w:rsidRDefault="00990DB4" w:rsidP="00D34F96">
      <w:pPr>
        <w:autoSpaceDE w:val="0"/>
        <w:autoSpaceDN w:val="0"/>
        <w:adjustRightInd w:val="0"/>
        <w:jc w:val="center"/>
        <w:rPr>
          <w:b/>
        </w:rPr>
      </w:pPr>
    </w:p>
    <w:p w:rsidR="00D34F96" w:rsidRDefault="00D34F96" w:rsidP="00D34F96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</w:t>
      </w:r>
      <w:r w:rsidR="00990DB4">
        <w:rPr>
          <w:b/>
        </w:rPr>
        <w:t xml:space="preserve"> МКД по  </w:t>
      </w:r>
      <w:proofErr w:type="spellStart"/>
      <w:r w:rsidR="00990DB4">
        <w:rPr>
          <w:b/>
        </w:rPr>
        <w:t>кв-лу</w:t>
      </w:r>
      <w:proofErr w:type="spellEnd"/>
      <w:r w:rsidR="00990DB4">
        <w:rPr>
          <w:b/>
        </w:rPr>
        <w:t xml:space="preserve">  Мира, 6  на 2024</w:t>
      </w:r>
      <w:r>
        <w:rPr>
          <w:b/>
        </w:rPr>
        <w:t xml:space="preserve"> год</w:t>
      </w:r>
    </w:p>
    <w:p w:rsidR="00D34F96" w:rsidRDefault="00D34F96" w:rsidP="00D34F96">
      <w:pPr>
        <w:autoSpaceDE w:val="0"/>
        <w:autoSpaceDN w:val="0"/>
        <w:adjustRightInd w:val="0"/>
        <w:ind w:firstLine="540"/>
        <w:jc w:val="both"/>
      </w:pPr>
    </w:p>
    <w:p w:rsidR="00D34F96" w:rsidRDefault="00D34F96" w:rsidP="00D34F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990DB4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D34F96" w:rsidRDefault="00D34F96" w:rsidP="00D34F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34F96" w:rsidRDefault="00D34F96" w:rsidP="00D34F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990DB4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D34F96" w:rsidRDefault="00D34F96" w:rsidP="00D34F9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 w:rsidR="008C16D1">
        <w:rPr>
          <w:b/>
          <w:sz w:val="22"/>
          <w:szCs w:val="22"/>
          <w:u w:val="single"/>
        </w:rPr>
        <w:t xml:space="preserve">   58,62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D34F96" w:rsidRDefault="00D34F96" w:rsidP="00D34F9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</w:t>
      </w:r>
      <w:r w:rsidR="00722CB4">
        <w:rPr>
          <w:sz w:val="22"/>
          <w:szCs w:val="22"/>
        </w:rPr>
        <w:t xml:space="preserve">законом от   05.12.2022г.  № 466 –ФЗ, </w:t>
      </w:r>
      <w:r>
        <w:rPr>
          <w:sz w:val="22"/>
          <w:szCs w:val="22"/>
        </w:rPr>
        <w:t xml:space="preserve">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32,44  </w:t>
      </w:r>
      <w:r>
        <w:rPr>
          <w:sz w:val="22"/>
          <w:szCs w:val="22"/>
        </w:rPr>
        <w:t>руб. на 1 кв.м.</w:t>
      </w:r>
    </w:p>
    <w:p w:rsidR="00D34F96" w:rsidRDefault="00D34F96" w:rsidP="00D34F96">
      <w:pPr>
        <w:jc w:val="both"/>
        <w:rPr>
          <w:sz w:val="22"/>
          <w:szCs w:val="22"/>
        </w:rPr>
      </w:pPr>
    </w:p>
    <w:p w:rsidR="00D34F96" w:rsidRDefault="00D34F96" w:rsidP="008C16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990DB4">
        <w:rPr>
          <w:b/>
          <w:sz w:val="22"/>
          <w:szCs w:val="22"/>
        </w:rPr>
        <w:t xml:space="preserve"> </w:t>
      </w:r>
      <w:proofErr w:type="gramStart"/>
      <w:r w:rsidR="00990DB4">
        <w:rPr>
          <w:b/>
          <w:sz w:val="22"/>
          <w:szCs w:val="22"/>
        </w:rPr>
        <w:t>по  текущему</w:t>
      </w:r>
      <w:proofErr w:type="gramEnd"/>
      <w:r w:rsidR="00990DB4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D34F96" w:rsidRPr="008D0F3E" w:rsidRDefault="00990DB4" w:rsidP="00D34F96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розлива  горячего   водоснабжения  в объеме  1</w:t>
      </w:r>
      <w:r w:rsidR="00D34F96">
        <w:rPr>
          <w:sz w:val="22"/>
          <w:szCs w:val="22"/>
        </w:rPr>
        <w:t>0</w:t>
      </w:r>
      <w:r w:rsidR="00D34F96" w:rsidRPr="008D0F3E">
        <w:rPr>
          <w:sz w:val="22"/>
          <w:szCs w:val="22"/>
        </w:rPr>
        <w:t>0п.м</w:t>
      </w:r>
      <w:r>
        <w:rPr>
          <w:sz w:val="22"/>
          <w:szCs w:val="22"/>
        </w:rPr>
        <w:t>. стоимостью  25</w:t>
      </w:r>
      <w:r w:rsidR="00D34F96">
        <w:rPr>
          <w:sz w:val="22"/>
          <w:szCs w:val="22"/>
        </w:rPr>
        <w:t>0000руб. или 4,11</w:t>
      </w:r>
      <w:r w:rsidR="00D34F96" w:rsidRPr="008D0F3E">
        <w:rPr>
          <w:sz w:val="22"/>
          <w:szCs w:val="22"/>
        </w:rPr>
        <w:t xml:space="preserve">руб. на </w:t>
      </w:r>
      <w:r w:rsidR="00D34F96">
        <w:rPr>
          <w:sz w:val="22"/>
          <w:szCs w:val="22"/>
        </w:rPr>
        <w:t xml:space="preserve">   </w:t>
      </w:r>
      <w:r w:rsidR="00D34F96" w:rsidRPr="008D0F3E">
        <w:rPr>
          <w:sz w:val="22"/>
          <w:szCs w:val="22"/>
        </w:rPr>
        <w:t>1 кв.м</w:t>
      </w:r>
      <w:proofErr w:type="gramStart"/>
      <w:r w:rsidR="00D34F96" w:rsidRPr="008D0F3E">
        <w:rPr>
          <w:sz w:val="22"/>
          <w:szCs w:val="22"/>
        </w:rPr>
        <w:t>.е</w:t>
      </w:r>
      <w:proofErr w:type="gramEnd"/>
      <w:r w:rsidR="00D34F96" w:rsidRPr="008D0F3E">
        <w:rPr>
          <w:sz w:val="22"/>
          <w:szCs w:val="22"/>
        </w:rPr>
        <w:t>жемесячно.</w:t>
      </w:r>
    </w:p>
    <w:p w:rsidR="006B5A95" w:rsidRPr="006B5A95" w:rsidRDefault="00D34F96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</w:t>
      </w:r>
      <w:r w:rsidR="00990DB4">
        <w:rPr>
          <w:sz w:val="22"/>
          <w:szCs w:val="22"/>
        </w:rPr>
        <w:t>етический   ремонт  подъездов № 2,3,4,5   в объеме 1800кв..м. стоимостью 1000</w:t>
      </w:r>
      <w:r>
        <w:rPr>
          <w:sz w:val="22"/>
          <w:szCs w:val="22"/>
        </w:rPr>
        <w:t>000</w:t>
      </w:r>
      <w:r w:rsidR="006B5A95">
        <w:rPr>
          <w:sz w:val="22"/>
          <w:szCs w:val="22"/>
        </w:rPr>
        <w:t xml:space="preserve"> руб.  </w:t>
      </w:r>
      <w:bookmarkStart w:id="0" w:name="_GoBack"/>
      <w:bookmarkEnd w:id="0"/>
      <w:r w:rsidR="00990DB4">
        <w:rPr>
          <w:sz w:val="22"/>
          <w:szCs w:val="22"/>
        </w:rPr>
        <w:t>или   16,43</w:t>
      </w:r>
      <w:r w:rsidR="006B5A95" w:rsidRPr="008D0F3E">
        <w:rPr>
          <w:sz w:val="22"/>
          <w:szCs w:val="22"/>
        </w:rPr>
        <w:t xml:space="preserve"> руб. на 1 кв.м</w:t>
      </w:r>
      <w:proofErr w:type="gramStart"/>
      <w:r w:rsidR="006B5A95" w:rsidRPr="008D0F3E">
        <w:rPr>
          <w:sz w:val="22"/>
          <w:szCs w:val="22"/>
        </w:rPr>
        <w:t>.е</w:t>
      </w:r>
      <w:proofErr w:type="gramEnd"/>
      <w:r w:rsidR="006B5A95"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 регулятора  давления  в объеме 1шт. стоимостью 250000 руб. или     4,11 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ОДПУ по ГВС в объеме 1шт. стоимостью 350000 руб. или  5,75 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2,46</w:t>
      </w:r>
      <w:r w:rsidRPr="008D0F3E">
        <w:rPr>
          <w:sz w:val="22"/>
          <w:szCs w:val="22"/>
        </w:rPr>
        <w:t xml:space="preserve"> руб. на 1 кв.м.ежемесячно.</w:t>
      </w:r>
    </w:p>
    <w:p w:rsidR="006B5A95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Бетонирование  подвального помещения </w:t>
      </w:r>
      <w:r w:rsidR="00D34F96">
        <w:rPr>
          <w:sz w:val="22"/>
          <w:szCs w:val="22"/>
        </w:rPr>
        <w:t xml:space="preserve">-5подъезд в объеме  250 кв.м. </w:t>
      </w:r>
      <w:r w:rsidR="00990DB4">
        <w:rPr>
          <w:sz w:val="22"/>
          <w:szCs w:val="22"/>
        </w:rPr>
        <w:t>стоимостью 400000 руб. или  6,57</w:t>
      </w:r>
      <w:r w:rsidRPr="008D0F3E">
        <w:rPr>
          <w:sz w:val="22"/>
          <w:szCs w:val="22"/>
        </w:rPr>
        <w:t>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153F19" w:rsidRDefault="00153F19" w:rsidP="00153F19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межпанельных  швов  в   объёме  40п.м. стоимостью 60000 руб. или  0,99</w:t>
      </w:r>
      <w:r w:rsidRPr="008D0F3E">
        <w:rPr>
          <w:sz w:val="22"/>
          <w:szCs w:val="22"/>
        </w:rPr>
        <w:t>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E82606" w:rsidRPr="00E82606" w:rsidRDefault="00E82606" w:rsidP="00E82606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в  объёме  80 кв.м. стоимостью 120000 руб. или  1,97</w:t>
      </w:r>
      <w:r w:rsidRPr="008D0F3E">
        <w:rPr>
          <w:sz w:val="22"/>
          <w:szCs w:val="22"/>
        </w:rPr>
        <w:t>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0F3E">
        <w:rPr>
          <w:sz w:val="22"/>
          <w:szCs w:val="22"/>
        </w:rPr>
        <w:t>Теплоизоляция трубопроводов отопления и горячего водоснабжения в объёме  1186п.м. стоимостью  450680руб.  или 7,40руб. на 1кв.м. ежемесячно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Устройство     системы    видеонаблюдения   стоимостью  50000 руб. или  0,82руб. на 1кв.м. 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>
        <w:rPr>
          <w:rFonts w:eastAsia="Calibri"/>
          <w:sz w:val="22"/>
          <w:szCs w:val="22"/>
          <w:lang w:eastAsia="en-US"/>
        </w:rPr>
        <w:t>в  размере 10</w:t>
      </w:r>
      <w:r w:rsidRPr="008D0F3E">
        <w:rPr>
          <w:rFonts w:eastAsia="Calibri"/>
          <w:sz w:val="22"/>
          <w:szCs w:val="22"/>
          <w:lang w:eastAsia="en-US"/>
        </w:rPr>
        <w:t>0000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1,64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8D0F3E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E82606" w:rsidRPr="00B05F2B" w:rsidRDefault="00E82606" w:rsidP="00E826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0,18</w:t>
      </w:r>
      <w:r>
        <w:rPr>
          <w:bCs/>
          <w:sz w:val="22"/>
          <w:szCs w:val="22"/>
        </w:rPr>
        <w:t>руб. на 1 кв.м. с 01.01.2024г.</w:t>
      </w:r>
    </w:p>
    <w:p w:rsidR="00E82606" w:rsidRDefault="00E82606" w:rsidP="00E826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82606" w:rsidRPr="00D12364" w:rsidRDefault="00E82606" w:rsidP="00E826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E82606" w:rsidRDefault="00E82606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E82606" w:rsidRDefault="00E82606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E82606" w:rsidRDefault="00E82606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C16D1" w:rsidRDefault="008C16D1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C16D1" w:rsidRDefault="008C16D1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C16D1" w:rsidRDefault="008C16D1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C16D1" w:rsidRDefault="008C16D1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82606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E82606" w:rsidRDefault="00E82606" w:rsidP="00002247">
      <w:pPr>
        <w:jc w:val="center"/>
        <w:rPr>
          <w:b/>
          <w:sz w:val="28"/>
          <w:szCs w:val="28"/>
        </w:rPr>
      </w:pP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6B5A95">
        <w:rPr>
          <w:b/>
          <w:sz w:val="28"/>
          <w:szCs w:val="28"/>
        </w:rPr>
        <w:t>, 6</w:t>
      </w:r>
    </w:p>
    <w:p w:rsidR="00E82606" w:rsidRDefault="00E82606" w:rsidP="0000224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8260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8260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8260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8260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6B5A95" w:rsidTr="00001AC7">
        <w:trPr>
          <w:trHeight w:val="552"/>
        </w:trPr>
        <w:tc>
          <w:tcPr>
            <w:tcW w:w="1295" w:type="dxa"/>
          </w:tcPr>
          <w:p w:rsidR="006B5A95" w:rsidRDefault="006B5A95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6B5A95" w:rsidRDefault="006B5A95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B5A95" w:rsidRDefault="00E8260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</w:t>
            </w:r>
            <w:r w:rsidR="008C16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6B5A95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E826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29D"/>
    <w:multiLevelType w:val="hybridMultilevel"/>
    <w:tmpl w:val="2034B596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53F19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407716"/>
    <w:rsid w:val="00416370"/>
    <w:rsid w:val="00424F62"/>
    <w:rsid w:val="004475E2"/>
    <w:rsid w:val="004526FC"/>
    <w:rsid w:val="00453E6F"/>
    <w:rsid w:val="00466BF4"/>
    <w:rsid w:val="004A18BA"/>
    <w:rsid w:val="004D5249"/>
    <w:rsid w:val="00507595"/>
    <w:rsid w:val="0051226E"/>
    <w:rsid w:val="00522D87"/>
    <w:rsid w:val="0053073C"/>
    <w:rsid w:val="00556762"/>
    <w:rsid w:val="005756C8"/>
    <w:rsid w:val="005D7560"/>
    <w:rsid w:val="00606773"/>
    <w:rsid w:val="006239C4"/>
    <w:rsid w:val="006A0290"/>
    <w:rsid w:val="006B5A95"/>
    <w:rsid w:val="006D2884"/>
    <w:rsid w:val="006E606A"/>
    <w:rsid w:val="006F308F"/>
    <w:rsid w:val="006F5539"/>
    <w:rsid w:val="0071728B"/>
    <w:rsid w:val="00722CB4"/>
    <w:rsid w:val="00772828"/>
    <w:rsid w:val="007805C1"/>
    <w:rsid w:val="007E3149"/>
    <w:rsid w:val="007E7086"/>
    <w:rsid w:val="00842D08"/>
    <w:rsid w:val="008832BB"/>
    <w:rsid w:val="00895A40"/>
    <w:rsid w:val="008A12B3"/>
    <w:rsid w:val="008C16D1"/>
    <w:rsid w:val="008C1A5F"/>
    <w:rsid w:val="008C5622"/>
    <w:rsid w:val="00915654"/>
    <w:rsid w:val="00935E89"/>
    <w:rsid w:val="00940186"/>
    <w:rsid w:val="009538CC"/>
    <w:rsid w:val="00954F65"/>
    <w:rsid w:val="00957D5E"/>
    <w:rsid w:val="00970AB4"/>
    <w:rsid w:val="00973BC5"/>
    <w:rsid w:val="00990DB4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14611"/>
    <w:rsid w:val="00C66CFA"/>
    <w:rsid w:val="00C716F7"/>
    <w:rsid w:val="00C9109F"/>
    <w:rsid w:val="00CD6F07"/>
    <w:rsid w:val="00D34F96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82606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5198-D142-465F-8E9E-049FD6C8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10</cp:revision>
  <cp:lastPrinted>2023-09-14T04:21:00Z</cp:lastPrinted>
  <dcterms:created xsi:type="dcterms:W3CDTF">2021-09-22T07:27:00Z</dcterms:created>
  <dcterms:modified xsi:type="dcterms:W3CDTF">2023-09-14T04:21:00Z</dcterms:modified>
</cp:coreProperties>
</file>