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3" w:rsidRPr="00246FB1" w:rsidRDefault="00AB6DB3" w:rsidP="00AB6DB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AB6DB3" w:rsidRPr="006A0290" w:rsidRDefault="00AB6DB3" w:rsidP="00AB6DB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5  на 2023</w:t>
      </w:r>
      <w:r w:rsidRPr="00522D87">
        <w:rPr>
          <w:b/>
          <w:sz w:val="28"/>
          <w:szCs w:val="28"/>
        </w:rPr>
        <w:t xml:space="preserve"> год</w:t>
      </w:r>
    </w:p>
    <w:p w:rsidR="00AB6DB3" w:rsidRPr="002B0A6E" w:rsidRDefault="00AB6DB3" w:rsidP="00AB6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DB3" w:rsidRPr="00940EA3" w:rsidRDefault="00AB6DB3" w:rsidP="00AB6D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AB6DB3" w:rsidRPr="00940EA3" w:rsidRDefault="00AB6DB3" w:rsidP="00AB6D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6DB3" w:rsidRPr="00940EA3" w:rsidRDefault="00AB6DB3" w:rsidP="00AB6D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54,38  </w:t>
      </w:r>
      <w:r w:rsidRPr="00940EA3">
        <w:rPr>
          <w:sz w:val="22"/>
          <w:szCs w:val="22"/>
        </w:rPr>
        <w:t>руб. на 1 кв.м.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 24,55 </w:t>
      </w:r>
      <w:r w:rsidRPr="00940EA3">
        <w:rPr>
          <w:sz w:val="22"/>
          <w:szCs w:val="22"/>
        </w:rPr>
        <w:t>руб. на 1 кв.м.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</w:p>
    <w:p w:rsidR="00AB6DB3" w:rsidRDefault="00AB6DB3" w:rsidP="00AB6DB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70EBC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Косметический   ремонт  1 подъезда </w:t>
      </w:r>
      <w:r w:rsidR="009C665B">
        <w:rPr>
          <w:sz w:val="22"/>
          <w:szCs w:val="22"/>
        </w:rPr>
        <w:t xml:space="preserve"> в объеме  70 кв.м. стоимостью 70000 руб. или 9,52</w:t>
      </w:r>
      <w:r w:rsidRPr="00DA5A04">
        <w:rPr>
          <w:sz w:val="22"/>
          <w:szCs w:val="22"/>
        </w:rPr>
        <w:t>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Замена  системы  горячего   водоснабжения  в </w:t>
      </w:r>
      <w:r w:rsidR="008201F9">
        <w:rPr>
          <w:sz w:val="22"/>
          <w:szCs w:val="22"/>
        </w:rPr>
        <w:t xml:space="preserve">объеме 40 п.м. стоимостью    </w:t>
      </w:r>
      <w:r w:rsidRPr="00DA5A04">
        <w:rPr>
          <w:sz w:val="22"/>
          <w:szCs w:val="22"/>
        </w:rPr>
        <w:t>35000 руб. или 4,76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Замена  системы  холодного  водоснабжения  в</w:t>
      </w:r>
      <w:r w:rsidR="008201F9">
        <w:rPr>
          <w:sz w:val="22"/>
          <w:szCs w:val="22"/>
        </w:rPr>
        <w:t xml:space="preserve"> объеме 40 п.м. стоимостью   </w:t>
      </w:r>
      <w:r w:rsidRPr="00DA5A04">
        <w:rPr>
          <w:sz w:val="22"/>
          <w:szCs w:val="22"/>
        </w:rPr>
        <w:t>35000 руб. или 4,76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Электромонтажные   работы   в объеме  40п.м. с</w:t>
      </w:r>
      <w:r w:rsidR="008201F9">
        <w:rPr>
          <w:sz w:val="22"/>
          <w:szCs w:val="22"/>
        </w:rPr>
        <w:t xml:space="preserve">тоимостью 45000 руб. или     </w:t>
      </w:r>
      <w:r w:rsidRPr="00DA5A04">
        <w:rPr>
          <w:sz w:val="22"/>
          <w:szCs w:val="22"/>
        </w:rPr>
        <w:t xml:space="preserve"> 6,12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 пластиковых окон</w:t>
      </w:r>
      <w:r>
        <w:rPr>
          <w:sz w:val="22"/>
          <w:szCs w:val="22"/>
        </w:rPr>
        <w:t xml:space="preserve">  в  объёме 2шт.  стоимостью  50000руб.  или 6,80</w:t>
      </w:r>
      <w:r w:rsidRPr="00DA5A04">
        <w:rPr>
          <w:sz w:val="22"/>
          <w:szCs w:val="22"/>
        </w:rPr>
        <w:t>руб.  на  1кв.м.  ежемесячно.</w:t>
      </w:r>
    </w:p>
    <w:p w:rsidR="009C665B" w:rsidRP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</w:t>
      </w:r>
      <w:r w:rsidRPr="00DA5A04">
        <w:rPr>
          <w:sz w:val="22"/>
          <w:szCs w:val="22"/>
        </w:rPr>
        <w:t xml:space="preserve">в объеме 100кв.м. </w:t>
      </w:r>
      <w:r>
        <w:rPr>
          <w:sz w:val="22"/>
          <w:szCs w:val="22"/>
        </w:rPr>
        <w:t xml:space="preserve">  стоимостью 120000 руб. или 16,32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Асфальтирование придомовой территории </w:t>
      </w:r>
      <w:r>
        <w:rPr>
          <w:sz w:val="22"/>
          <w:szCs w:val="22"/>
        </w:rPr>
        <w:t xml:space="preserve">  в объеме 120кв.м. стоимостью 20</w:t>
      </w:r>
      <w:r w:rsidR="00006C78">
        <w:rPr>
          <w:sz w:val="22"/>
          <w:szCs w:val="22"/>
        </w:rPr>
        <w:t>0000 руб. или 27,2</w:t>
      </w:r>
      <w:r w:rsidRPr="00DA5A04">
        <w:rPr>
          <w:sz w:val="22"/>
          <w:szCs w:val="22"/>
        </w:rPr>
        <w:t>0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 регулятора  давления  в объеме 1 шт. стоимостью  250000руб. или 34,01руб.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ОДПУ по ГВС в объеме 1шт. стоимостью 350000 руб. или 47,61 руб. на 1 кв.м.ежемесячно.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ОДПУ по ХВС в объеме 1шт. стоимостью 150000 руб. или 20,40 руб. на 1 кв.м.ежемесячно.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Устройство     системы    видеонаблюдения   стоимостью  25000 руб. или  3,40руб. на 1кв.м.  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A5A04">
        <w:rPr>
          <w:rFonts w:eastAsia="Calibri"/>
          <w:sz w:val="22"/>
          <w:szCs w:val="22"/>
          <w:lang w:eastAsia="en-US"/>
        </w:rPr>
        <w:t>в  размере 60000</w:t>
      </w:r>
      <w:r w:rsidRPr="00DA5A04">
        <w:rPr>
          <w:rFonts w:eastAsia="Calibri"/>
          <w:bCs/>
          <w:sz w:val="22"/>
          <w:szCs w:val="22"/>
          <w:lang w:eastAsia="en-US"/>
        </w:rPr>
        <w:t xml:space="preserve">руб. или  8,16 руб. на 1 кв.м.  </w:t>
      </w:r>
      <w:r w:rsidRPr="00DA5A0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AB6DB3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B6DB3" w:rsidRDefault="00AB6DB3" w:rsidP="00AB6DB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C1934">
        <w:rPr>
          <w:b/>
          <w:sz w:val="21"/>
          <w:szCs w:val="21"/>
          <w:lang w:val="en-US"/>
        </w:rPr>
        <w:t>V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8C1934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8C1934">
        <w:rPr>
          <w:b/>
          <w:bCs/>
          <w:sz w:val="21"/>
          <w:szCs w:val="21"/>
          <w:u w:val="single"/>
        </w:rPr>
        <w:t>2,4</w:t>
      </w:r>
      <w:r>
        <w:rPr>
          <w:b/>
          <w:bCs/>
          <w:sz w:val="21"/>
          <w:szCs w:val="21"/>
          <w:u w:val="single"/>
        </w:rPr>
        <w:t>7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AB6DB3" w:rsidRPr="008C1934" w:rsidRDefault="00AB6DB3" w:rsidP="00AB6DB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AB6DB3" w:rsidRPr="008C1934" w:rsidRDefault="00AB6DB3" w:rsidP="00AB6DB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AB6DB3" w:rsidRPr="008C1934" w:rsidRDefault="00AB6DB3" w:rsidP="00AB6DB3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C1934">
        <w:rPr>
          <w:b/>
          <w:sz w:val="21"/>
          <w:szCs w:val="21"/>
          <w:lang w:val="en-AU"/>
        </w:rPr>
        <w:t>VI</w:t>
      </w:r>
      <w:r w:rsidRPr="008C1934">
        <w:rPr>
          <w:b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Утвердить и принять дополнительные расходы </w:t>
      </w:r>
      <w:r w:rsidRPr="008C1934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C1934">
        <w:rPr>
          <w:bCs/>
          <w:sz w:val="21"/>
          <w:szCs w:val="21"/>
        </w:rPr>
        <w:t xml:space="preserve">, связанные с </w:t>
      </w:r>
      <w:proofErr w:type="gramStart"/>
      <w:r w:rsidRPr="008C1934">
        <w:rPr>
          <w:bCs/>
          <w:sz w:val="21"/>
          <w:szCs w:val="21"/>
        </w:rPr>
        <w:t xml:space="preserve">проведением </w:t>
      </w:r>
      <w:r w:rsidRPr="008C1934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C1934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C1934">
        <w:rPr>
          <w:bCs/>
          <w:sz w:val="21"/>
          <w:szCs w:val="21"/>
        </w:rPr>
        <w:t xml:space="preserve">в размере  </w:t>
      </w:r>
      <w:r w:rsidRPr="008C1934">
        <w:rPr>
          <w:b/>
          <w:bCs/>
          <w:sz w:val="21"/>
          <w:szCs w:val="21"/>
          <w:u w:val="single"/>
        </w:rPr>
        <w:t>0,</w:t>
      </w:r>
      <w:r>
        <w:rPr>
          <w:b/>
          <w:bCs/>
          <w:sz w:val="21"/>
          <w:szCs w:val="21"/>
          <w:u w:val="single"/>
        </w:rPr>
        <w:t>01</w:t>
      </w:r>
      <w:r w:rsidRPr="008C1934">
        <w:rPr>
          <w:bCs/>
          <w:sz w:val="21"/>
          <w:szCs w:val="21"/>
        </w:rPr>
        <w:t>руб. на 1 кв.м. с 01.01.2023г.</w:t>
      </w:r>
    </w:p>
    <w:p w:rsidR="00AB6DB3" w:rsidRDefault="00AB6DB3" w:rsidP="00416370">
      <w:pPr>
        <w:ind w:firstLine="709"/>
        <w:jc w:val="both"/>
        <w:rPr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AB6DB3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AB6DB3" w:rsidRDefault="002B0A6E" w:rsidP="00AB6DB3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270EBC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5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AB6DB3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AB6DB3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6C78"/>
    <w:rsid w:val="000325D2"/>
    <w:rsid w:val="00041D30"/>
    <w:rsid w:val="000459D2"/>
    <w:rsid w:val="00053CB1"/>
    <w:rsid w:val="00055062"/>
    <w:rsid w:val="00083693"/>
    <w:rsid w:val="00086CCD"/>
    <w:rsid w:val="000967A8"/>
    <w:rsid w:val="00103EF4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201F9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C665B"/>
    <w:rsid w:val="009D3EDB"/>
    <w:rsid w:val="00A509F3"/>
    <w:rsid w:val="00A87CD2"/>
    <w:rsid w:val="00AA1E3B"/>
    <w:rsid w:val="00AB6DB3"/>
    <w:rsid w:val="00AC3E40"/>
    <w:rsid w:val="00AC6E91"/>
    <w:rsid w:val="00AE2F74"/>
    <w:rsid w:val="00B06D80"/>
    <w:rsid w:val="00B200DF"/>
    <w:rsid w:val="00B51EA4"/>
    <w:rsid w:val="00B57CC0"/>
    <w:rsid w:val="00B60979"/>
    <w:rsid w:val="00B9720A"/>
    <w:rsid w:val="00C1453F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2020-09-03T06:08:00Z</cp:lastPrinted>
  <dcterms:created xsi:type="dcterms:W3CDTF">2021-09-23T07:52:00Z</dcterms:created>
  <dcterms:modified xsi:type="dcterms:W3CDTF">2022-09-12T23:23:00Z</dcterms:modified>
</cp:coreProperties>
</file>