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66F" w14:textId="2FCD2AC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B90DC4">
        <w:rPr>
          <w:b/>
          <w:sz w:val="28"/>
          <w:szCs w:val="28"/>
        </w:rPr>
        <w:t xml:space="preserve">Руднева,13 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04090E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03F35D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2A9C23E2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3195A8F" w14:textId="10952AE6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B90DC4">
        <w:t>56,40</w:t>
      </w:r>
      <w:r w:rsidRPr="005500E2">
        <w:t xml:space="preserve"> руб. на 1 кв.м.</w:t>
      </w:r>
    </w:p>
    <w:p w14:paraId="3EB40866" w14:textId="6F3780AE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>путем индексации на уровень инфляции, установленный действующим федеральным законом от 06.12.2021г. №390-ФЗ не превышающем 4</w:t>
      </w:r>
      <w:proofErr w:type="gramStart"/>
      <w:r w:rsidRPr="005500E2">
        <w:rPr>
          <w:bCs/>
        </w:rPr>
        <w:t>% ,</w:t>
      </w:r>
      <w:proofErr w:type="gramEnd"/>
      <w:r w:rsidRPr="005500E2">
        <w:rPr>
          <w:bCs/>
        </w:rPr>
        <w:t xml:space="preserve"> без учета расходов на сбор и вывоз ТКО </w:t>
      </w:r>
      <w:r w:rsidRPr="005500E2">
        <w:t xml:space="preserve">- в размере </w:t>
      </w:r>
      <w:r w:rsidR="00B90DC4">
        <w:t>31,45</w:t>
      </w:r>
      <w:r w:rsidRPr="005500E2">
        <w:t xml:space="preserve"> руб. на 1 кв.м.</w:t>
      </w:r>
    </w:p>
    <w:p w14:paraId="1BB312D7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14:paraId="3FE67728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0776041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1E139D" w14:paraId="13FA570B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78F91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B83C5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AEB18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B8FA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B90DC4" w:rsidRPr="00857CBA" w14:paraId="3A360B3C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9FD2B" w14:textId="7DCB1C97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>
              <w:rPr>
                <w:color w:val="000000"/>
                <w:sz w:val="22"/>
                <w:szCs w:val="22"/>
              </w:rPr>
              <w:t>системы  отопления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208A0" w14:textId="5E89D8EB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320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1D031" w14:textId="48CE7FBB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CE18F" w14:textId="6AD3E2A6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20,47</w:t>
            </w:r>
          </w:p>
        </w:tc>
      </w:tr>
      <w:tr w:rsidR="00B90DC4" w:rsidRPr="00857CBA" w14:paraId="4A8EF5B5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9BFEF" w14:textId="00F7BA65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сборок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50412" w14:textId="0273AF0C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A14FC" w14:textId="7EA292C6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3D780" w14:textId="2D6CCBFF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</w:tr>
      <w:tr w:rsidR="00B90DC4" w:rsidRPr="00857CBA" w14:paraId="62B066AC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50109" w14:textId="02F465E2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59FC5" w14:textId="007DD424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F18D0" w14:textId="15A2791B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7D203" w14:textId="2486D985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2,33</w:t>
            </w:r>
          </w:p>
        </w:tc>
      </w:tr>
      <w:tr w:rsidR="00B90DC4" w:rsidRPr="00857CBA" w14:paraId="4C3227AB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FCD6C" w14:textId="73A77CE5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  <w:proofErr w:type="spellStart"/>
            <w:r>
              <w:rPr>
                <w:color w:val="000000"/>
                <w:sz w:val="22"/>
                <w:szCs w:val="22"/>
              </w:rPr>
              <w:t>отпления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86228" w14:textId="7848157D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A5BAA" w14:textId="7F66FAB1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B7F5F" w14:textId="699897E9" w:rsidR="00B90DC4" w:rsidRPr="00857CBA" w:rsidRDefault="00B90DC4" w:rsidP="00B90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9,77</w:t>
            </w:r>
          </w:p>
        </w:tc>
      </w:tr>
      <w:tr w:rsidR="00B90DC4" w:rsidRPr="00857CBA" w14:paraId="60DF7768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8A1E4" w14:textId="4E78EB96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76858" w14:textId="6C9A3844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ABA82" w14:textId="47D19001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1CC18" w14:textId="6523C988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18,61</w:t>
            </w:r>
          </w:p>
        </w:tc>
      </w:tr>
      <w:tr w:rsidR="00B90DC4" w:rsidRPr="00857CBA" w14:paraId="6AEFF87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4B495" w14:textId="30B33F33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0B63D" w14:textId="0ADFDA1B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 м2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BEA3F" w14:textId="61A57EE5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6538D" w14:textId="59237393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</w:tr>
      <w:tr w:rsidR="00B90DC4" w:rsidRPr="00857CBA" w14:paraId="7B2880F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C3943" w14:textId="1A45DFCD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D8A32" w14:textId="05A77BD7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6540" w14:textId="00D035DD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80DDB" w14:textId="2F9A5B8E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90DC4" w:rsidRPr="00857CBA" w14:paraId="724DB2FD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79D74" w14:textId="3F3A34C2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04760" w14:textId="1875E780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F1EB8" w14:textId="4D863F3F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A4174" w14:textId="3D78869F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1,12</w:t>
            </w:r>
          </w:p>
        </w:tc>
      </w:tr>
      <w:tr w:rsidR="00B90DC4" w:rsidRPr="00857CBA" w14:paraId="312BB7D5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8886D" w14:textId="219735EA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68274" w14:textId="1FC73395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306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79991" w14:textId="3E203D83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B5294" w14:textId="5DC475CE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5,41</w:t>
            </w:r>
          </w:p>
        </w:tc>
      </w:tr>
      <w:tr w:rsidR="00B90DC4" w:rsidRPr="00857CBA" w14:paraId="08115794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82577" w14:textId="704941DB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24430" w14:textId="03D4D1EC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EA5F4" w14:textId="2AF52C21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1442E" w14:textId="246D8571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2,60</w:t>
            </w:r>
          </w:p>
        </w:tc>
      </w:tr>
      <w:tr w:rsidR="00B90DC4" w:rsidRPr="00857CBA" w14:paraId="7EAA7738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98B74" w14:textId="0BB7ACDD" w:rsidR="00B90DC4" w:rsidRDefault="00B90DC4" w:rsidP="00B90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7ADF1" w14:textId="6AB90FFB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8D75D" w14:textId="1AD66707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AB1F9" w14:textId="335D9D68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</w:t>
            </w:r>
          </w:p>
        </w:tc>
      </w:tr>
      <w:tr w:rsidR="00B90DC4" w:rsidRPr="00857CBA" w14:paraId="4B32A3A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CA769" w14:textId="3ECFBACA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Диагностика </w:t>
            </w:r>
            <w:proofErr w:type="spellStart"/>
            <w:r>
              <w:rPr>
                <w:color w:val="000000"/>
                <w:sz w:val="22"/>
                <w:szCs w:val="22"/>
              </w:rPr>
              <w:t>газавого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F61F4" w14:textId="55E9B0AD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D9C65" w14:textId="07C11072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57E7F" w14:textId="70A8D967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</w:tr>
      <w:tr w:rsidR="00B90DC4" w:rsidRPr="00857CBA" w14:paraId="5BA45F27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C3AFE" w14:textId="301AD0A6" w:rsidR="00B90DC4" w:rsidRDefault="00B90DC4" w:rsidP="00B90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00482" w14:textId="523C9C66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29A7CC" w14:textId="54AC2A94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71C45" w14:textId="1A27222B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2,65</w:t>
            </w:r>
          </w:p>
        </w:tc>
      </w:tr>
      <w:tr w:rsidR="00B90DC4" w:rsidRPr="00857CBA" w14:paraId="726C2EFA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33E13" w14:textId="13EC2D08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цоколя/фасада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D12FBF" w14:textId="164489A3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/40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1B236" w14:textId="45899249" w:rsidR="00B90DC4" w:rsidRDefault="00B90DC4" w:rsidP="00B90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EBD2D" w14:textId="10F07176" w:rsidR="00B90DC4" w:rsidRDefault="00B90DC4" w:rsidP="00B90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</w:tbl>
    <w:p w14:paraId="46D1FE15" w14:textId="77777777"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14:paraId="010D39EF" w14:textId="1447A64C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</w:t>
      </w:r>
      <w:r w:rsidR="00B90DC4">
        <w:t>и</w:t>
      </w:r>
      <w:bookmarkStart w:id="0" w:name="_GoBack"/>
      <w:bookmarkEnd w:id="0"/>
      <w:r w:rsidR="00BD5CD0" w:rsidRPr="0087599B">
        <w:t xml:space="preserve">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5500E2">
        <w:t>ревьев  и</w:t>
      </w:r>
      <w:proofErr w:type="gramEnd"/>
      <w:r w:rsidR="005500E2">
        <w:t xml:space="preserve"> утвердить с 01.01.2023</w:t>
      </w:r>
      <w:r w:rsidR="00BD5CD0" w:rsidRPr="0087599B">
        <w:t>г. размер платы по теку</w:t>
      </w:r>
      <w:r w:rsidR="00114F67">
        <w:t>щему ремонту в размере 0,</w:t>
      </w:r>
      <w:r w:rsidR="00B90DC4">
        <w:t>67</w:t>
      </w:r>
      <w:r w:rsidR="00114F67">
        <w:t xml:space="preserve"> </w:t>
      </w:r>
      <w:r w:rsidR="00BD5CD0" w:rsidRPr="0087599B">
        <w:t>руб. на 1 кв.м.</w:t>
      </w:r>
    </w:p>
    <w:p w14:paraId="7374322E" w14:textId="13E1C135"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B90DC4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BB5FCEE" w14:textId="77777777" w:rsidR="00857CBA" w:rsidRPr="004475E2" w:rsidRDefault="00857CBA" w:rsidP="00857CBA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</w:t>
      </w:r>
      <w:r w:rsidRPr="004475E2">
        <w:lastRenderedPageBreak/>
        <w:t>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FB52356" w14:textId="77777777" w:rsidR="00857CBA" w:rsidRPr="006A39EA" w:rsidRDefault="00857CBA" w:rsidP="00857CB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2FA9299" w14:textId="77777777" w:rsidR="00B90DC4" w:rsidRDefault="005500E2" w:rsidP="00B90DC4">
      <w:pPr>
        <w:jc w:val="both"/>
        <w:rPr>
          <w:b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B90DC4">
        <w:rPr>
          <w:b/>
        </w:rPr>
        <w:t>Утвердить и принять дополнительные расходы</w:t>
      </w:r>
      <w:r w:rsidRPr="00B90DC4">
        <w:rPr>
          <w:b/>
          <w:lang w:eastAsia="en-US"/>
        </w:rPr>
        <w:t xml:space="preserve"> в размере платы за содержание общего имущества с 01.01.2023г.</w:t>
      </w:r>
      <w:r w:rsidRPr="00B90DC4">
        <w:rPr>
          <w:b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B90DC4" w:rsidRPr="00B90DC4">
        <w:rPr>
          <w:b/>
        </w:rPr>
        <w:t>32</w:t>
      </w:r>
      <w:r w:rsidRPr="00B90DC4">
        <w:rPr>
          <w:b/>
        </w:rPr>
        <w:t xml:space="preserve">руб. на </w:t>
      </w:r>
    </w:p>
    <w:p w14:paraId="3AA1489C" w14:textId="5CF08A68" w:rsidR="005500E2" w:rsidRPr="00B90DC4" w:rsidRDefault="005500E2" w:rsidP="00B90DC4">
      <w:pPr>
        <w:jc w:val="both"/>
        <w:rPr>
          <w:b/>
          <w:color w:val="000000"/>
        </w:rPr>
      </w:pPr>
      <w:r w:rsidRPr="00B90DC4">
        <w:rPr>
          <w:b/>
        </w:rPr>
        <w:t xml:space="preserve">1 </w:t>
      </w:r>
      <w:proofErr w:type="spellStart"/>
      <w:r w:rsidRPr="00B90DC4">
        <w:rPr>
          <w:b/>
        </w:rPr>
        <w:t>кв.м</w:t>
      </w:r>
      <w:proofErr w:type="spellEnd"/>
      <w:r w:rsidRPr="00B90DC4">
        <w:rPr>
          <w:b/>
        </w:rPr>
        <w:t xml:space="preserve">. </w:t>
      </w:r>
    </w:p>
    <w:p w14:paraId="586B5F5D" w14:textId="7FEF19F0"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 xml:space="preserve">Принять решение, что работы по Договору принимаются, в соответствии со ст. 753 ГК РФ, Председателем Совета дома либо </w:t>
      </w:r>
      <w:proofErr w:type="gramStart"/>
      <w:r w:rsidR="005500E2" w:rsidRPr="005500E2">
        <w:rPr>
          <w:bCs/>
        </w:rPr>
        <w:t>лицом,  уполномоченным</w:t>
      </w:r>
      <w:proofErr w:type="gramEnd"/>
      <w:r w:rsidR="005500E2" w:rsidRPr="005500E2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2A3652B2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010F3D53" w14:textId="77777777"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40B057A5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81F1B26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616DAC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70B95CC3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122899A8" w14:textId="77777777" w:rsidR="005500E2" w:rsidRPr="005500E2" w:rsidRDefault="005500E2" w:rsidP="005500E2">
      <w:pPr>
        <w:jc w:val="both"/>
      </w:pPr>
    </w:p>
    <w:p w14:paraId="3A9B7C67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A0041FF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768B0"/>
    <w:rsid w:val="00AA483D"/>
    <w:rsid w:val="00B90DC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9DF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FBCD-7638-4F3D-B013-270F3AF2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2022-09-12T02:38:00Z</cp:lastPrinted>
  <dcterms:created xsi:type="dcterms:W3CDTF">2022-09-12T02:34:00Z</dcterms:created>
  <dcterms:modified xsi:type="dcterms:W3CDTF">2022-09-12T02:38:00Z</dcterms:modified>
</cp:coreProperties>
</file>