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2" w:rsidRDefault="00771B72" w:rsidP="00771B7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71B72" w:rsidRDefault="00771B72" w:rsidP="00771B72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Пограничный, 4  на 2023 год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</w:pP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71B72" w:rsidRDefault="00771B72" w:rsidP="00771B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771B72" w:rsidRDefault="00771B72" w:rsidP="00771B7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>
        <w:rPr>
          <w:b/>
          <w:sz w:val="22"/>
          <w:szCs w:val="22"/>
          <w:u w:val="single"/>
        </w:rPr>
        <w:t xml:space="preserve">   53,30 </w:t>
      </w:r>
      <w:r>
        <w:rPr>
          <w:sz w:val="22"/>
          <w:szCs w:val="22"/>
        </w:rPr>
        <w:t>руб. на 1 кв.м.</w:t>
      </w:r>
    </w:p>
    <w:p w:rsidR="00771B72" w:rsidRDefault="00771B72" w:rsidP="00771B7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31,77  </w:t>
      </w:r>
      <w:r>
        <w:rPr>
          <w:sz w:val="22"/>
          <w:szCs w:val="22"/>
        </w:rPr>
        <w:t>руб. на 1 кв.м.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1B72">
        <w:rPr>
          <w:sz w:val="22"/>
          <w:szCs w:val="22"/>
        </w:rPr>
        <w:t>Электромонтажные  работы – 2,3 подъезды в объеме 260 п.м. стоимостью 340000 руб. или 8,99 руб. на 1 кв.м</w:t>
      </w:r>
      <w:proofErr w:type="gramStart"/>
      <w:r w:rsidRPr="00771B72">
        <w:rPr>
          <w:sz w:val="22"/>
          <w:szCs w:val="22"/>
        </w:rPr>
        <w:t>.е</w:t>
      </w:r>
      <w:proofErr w:type="gramEnd"/>
      <w:r w:rsidRPr="00771B72">
        <w:rPr>
          <w:sz w:val="22"/>
          <w:szCs w:val="22"/>
        </w:rPr>
        <w:t>жемесячно.</w:t>
      </w:r>
    </w:p>
    <w:p w:rsidR="009616EF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Косметический   </w:t>
      </w:r>
      <w:r w:rsidR="00771B72">
        <w:rPr>
          <w:sz w:val="22"/>
          <w:szCs w:val="22"/>
        </w:rPr>
        <w:t>ремонт  2 подъезд  в объеме  450кв.м. стоимостью 230000 руб. или 6,08</w:t>
      </w:r>
      <w:r w:rsidRPr="008437F7">
        <w:rPr>
          <w:sz w:val="22"/>
          <w:szCs w:val="22"/>
        </w:rPr>
        <w:t xml:space="preserve"> руб. на 1 кв.м</w:t>
      </w:r>
      <w:proofErr w:type="gramStart"/>
      <w:r w:rsidRPr="008437F7">
        <w:rPr>
          <w:sz w:val="22"/>
          <w:szCs w:val="22"/>
        </w:rPr>
        <w:t>.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жемесячно</w:t>
      </w:r>
      <w:r w:rsidR="00771B72">
        <w:rPr>
          <w:sz w:val="22"/>
          <w:szCs w:val="22"/>
        </w:rPr>
        <w:t>.</w:t>
      </w:r>
    </w:p>
    <w:p w:rsidR="00771B72" w:rsidRPr="008437F7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Ремонт   межпанельных  швов  в объеме 80п.м. стоимостью 80000 руб. или 2,11руб.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771B72" w:rsidRPr="008437F7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Восстановление  </w:t>
      </w:r>
      <w:proofErr w:type="spellStart"/>
      <w:r w:rsidRPr="008437F7">
        <w:rPr>
          <w:sz w:val="22"/>
          <w:szCs w:val="22"/>
        </w:rPr>
        <w:t>отмостки</w:t>
      </w:r>
      <w:proofErr w:type="spellEnd"/>
      <w:r w:rsidRPr="008437F7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240кв.м. стоимостью 260000 руб. или 6,87</w:t>
      </w:r>
      <w:r w:rsidRPr="008437F7">
        <w:rPr>
          <w:sz w:val="22"/>
          <w:szCs w:val="22"/>
        </w:rPr>
        <w:t xml:space="preserve">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771B72" w:rsidRPr="00771B72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Устройство  пешеходной дорожки  в объеме 80 кв.м. стоимостью 120000 руб. или 3,17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771B72">
        <w:rPr>
          <w:sz w:val="22"/>
          <w:szCs w:val="22"/>
        </w:rPr>
        <w:t>Установка  регулятора  давления  в объеме 1 шт. стоимостью  250000руб. или 6,61руб. на 1 кв.м</w:t>
      </w:r>
      <w:proofErr w:type="gramStart"/>
      <w:r w:rsidRPr="00771B72">
        <w:rPr>
          <w:sz w:val="22"/>
          <w:szCs w:val="22"/>
        </w:rPr>
        <w:t>.е</w:t>
      </w:r>
      <w:proofErr w:type="gramEnd"/>
      <w:r w:rsidRPr="00771B72">
        <w:rPr>
          <w:sz w:val="22"/>
          <w:szCs w:val="22"/>
        </w:rPr>
        <w:t>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ОДПУ по ГВС в объеме 1шт. стоимостью 350000 руб. или 9,25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ОДПУ по ХВС в объеме 1шт. стоимостью 150000 руб. или 3,97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Теплоизоляция трубопроводов отопления и горячего водоснабжения в объёме  604п.м. стоимостью 229520руб.  или 6,07руб.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Устройство     системы    видеонаблюдения   стоимостью  50000 руб. или  1,32руб.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руб.  или 1,06 руб. на 1 кв.м.  </w:t>
      </w:r>
      <w:r w:rsidRPr="008437F7">
        <w:rPr>
          <w:sz w:val="22"/>
          <w:szCs w:val="22"/>
        </w:rPr>
        <w:t>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802419" w:rsidRDefault="009616EF" w:rsidP="00397A26">
      <w:pPr>
        <w:pStyle w:val="a5"/>
        <w:ind w:left="360"/>
        <w:jc w:val="both"/>
        <w:rPr>
          <w:sz w:val="12"/>
          <w:szCs w:val="12"/>
        </w:rPr>
      </w:pPr>
      <w:r w:rsidRPr="008437F7">
        <w:rPr>
          <w:sz w:val="22"/>
          <w:szCs w:val="22"/>
        </w:rPr>
        <w:t>на кадастровый  учёт</w:t>
      </w:r>
      <w:r w:rsidRPr="008437F7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8437F7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8437F7">
        <w:rPr>
          <w:rFonts w:eastAsia="Calibri"/>
          <w:sz w:val="22"/>
          <w:szCs w:val="22"/>
          <w:lang w:eastAsia="en-US"/>
        </w:rPr>
        <w:t xml:space="preserve"> 80000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руб. или 2,11 руб. на 1 кв.м.  </w:t>
      </w:r>
      <w:r w:rsidRPr="008437F7">
        <w:rPr>
          <w:sz w:val="22"/>
          <w:szCs w:val="22"/>
        </w:rPr>
        <w:t>ежемесячно.</w:t>
      </w:r>
    </w:p>
    <w:p w:rsidR="00397A26" w:rsidRPr="00397A26" w:rsidRDefault="00397A26" w:rsidP="00397A26">
      <w:pPr>
        <w:pStyle w:val="a5"/>
        <w:ind w:left="360"/>
        <w:jc w:val="both"/>
        <w:rPr>
          <w:sz w:val="12"/>
          <w:szCs w:val="12"/>
        </w:rPr>
      </w:pPr>
      <w:bookmarkStart w:id="0" w:name="_GoBack"/>
      <w:bookmarkEnd w:id="0"/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71B72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001AC7">
        <w:rPr>
          <w:sz w:val="22"/>
          <w:szCs w:val="22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71B72" w:rsidRDefault="007E3149" w:rsidP="00771B72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сточных вод в целях содержания общего имущества) производится по тарифам, установленным органом госу</w:t>
      </w:r>
      <w:r w:rsidR="00771B72">
        <w:rPr>
          <w:sz w:val="22"/>
          <w:szCs w:val="22"/>
        </w:rPr>
        <w:t>дарственной власти субъекта РФ.</w:t>
      </w:r>
    </w:p>
    <w:p w:rsidR="00771B72" w:rsidRPr="00771B72" w:rsidRDefault="00771B72" w:rsidP="00771B72">
      <w:pPr>
        <w:jc w:val="both"/>
        <w:rPr>
          <w:sz w:val="12"/>
          <w:szCs w:val="12"/>
        </w:rPr>
      </w:pPr>
    </w:p>
    <w:p w:rsidR="00397A26" w:rsidRDefault="0053073C" w:rsidP="00397A26">
      <w:pPr>
        <w:shd w:val="clear" w:color="auto" w:fill="FFFFFF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proofErr w:type="gramStart"/>
      <w:r w:rsidRPr="00001AC7">
        <w:rPr>
          <w:b/>
          <w:sz w:val="22"/>
          <w:szCs w:val="22"/>
        </w:rPr>
        <w:t xml:space="preserve">. </w:t>
      </w:r>
      <w:r w:rsidR="00397A26">
        <w:rPr>
          <w:color w:val="000000"/>
          <w:sz w:val="22"/>
          <w:szCs w:val="22"/>
        </w:rPr>
        <w:t>.</w:t>
      </w:r>
      <w:proofErr w:type="gramEnd"/>
      <w:r w:rsidR="00397A26">
        <w:rPr>
          <w:color w:val="000000"/>
          <w:sz w:val="22"/>
          <w:szCs w:val="22"/>
        </w:rPr>
        <w:t xml:space="preserve"> Использовать общее имущество многоквартирного дома для размещения информационных конструкций.</w:t>
      </w:r>
    </w:p>
    <w:p w:rsidR="00397A26" w:rsidRDefault="00397A26" w:rsidP="00397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договоров,  на выдачу согласия на установку  информационных конструкций на общем имуществе МКД.</w:t>
      </w: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Утвердить  стоимость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1372EF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97266A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771B72" w:rsidRPr="00771B72" w:rsidRDefault="00771B72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97266A" w:rsidRPr="00771B72" w:rsidRDefault="0097266A" w:rsidP="009726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01.01.2023г</w:t>
      </w:r>
    </w:p>
    <w:p w:rsidR="0097266A" w:rsidRDefault="0097266A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97A26" w:rsidRPr="00397A26" w:rsidRDefault="00397A26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16370" w:rsidRPr="00771B72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771B72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771B72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71B72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771B72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771B72">
        <w:rPr>
          <w:sz w:val="21"/>
          <w:szCs w:val="21"/>
        </w:rPr>
        <w:t>пр</w:t>
      </w:r>
      <w:proofErr w:type="spellEnd"/>
      <w:proofErr w:type="gramEnd"/>
      <w:r w:rsidRPr="00771B72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71B72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71B72" w:rsidRDefault="00416370" w:rsidP="00416370">
      <w:pPr>
        <w:ind w:firstLine="709"/>
        <w:jc w:val="both"/>
        <w:rPr>
          <w:sz w:val="21"/>
          <w:szCs w:val="21"/>
        </w:rPr>
      </w:pPr>
      <w:r w:rsidRPr="00771B72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771B72" w:rsidRDefault="00416370" w:rsidP="00771B72">
      <w:pPr>
        <w:tabs>
          <w:tab w:val="left" w:pos="3870"/>
        </w:tabs>
        <w:jc w:val="both"/>
        <w:rPr>
          <w:sz w:val="21"/>
          <w:szCs w:val="21"/>
        </w:rPr>
      </w:pPr>
      <w:r w:rsidRPr="00771B72">
        <w:rPr>
          <w:sz w:val="21"/>
          <w:szCs w:val="21"/>
        </w:rPr>
        <w:t xml:space="preserve"> тел. (48-05-88).</w:t>
      </w:r>
      <w:r w:rsidR="00771B72" w:rsidRPr="00771B72">
        <w:rPr>
          <w:sz w:val="21"/>
          <w:szCs w:val="21"/>
        </w:rPr>
        <w:tab/>
      </w:r>
    </w:p>
    <w:p w:rsidR="002B0A6E" w:rsidRPr="00771B72" w:rsidRDefault="00416370" w:rsidP="006A0290">
      <w:pPr>
        <w:ind w:firstLine="709"/>
        <w:jc w:val="both"/>
        <w:rPr>
          <w:sz w:val="20"/>
          <w:szCs w:val="20"/>
        </w:rPr>
      </w:pPr>
      <w:r w:rsidRPr="00771B72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771B72" w:rsidRPr="00771B72">
        <w:rPr>
          <w:b/>
          <w:sz w:val="21"/>
          <w:szCs w:val="21"/>
        </w:rPr>
        <w:t>не позднее 01 декабря 2022</w:t>
      </w:r>
      <w:r w:rsidRPr="00771B72">
        <w:rPr>
          <w:b/>
          <w:sz w:val="21"/>
          <w:szCs w:val="21"/>
        </w:rPr>
        <w:t>года</w:t>
      </w:r>
      <w:r w:rsidRPr="00771B72">
        <w:rPr>
          <w:b/>
          <w:sz w:val="20"/>
          <w:szCs w:val="20"/>
        </w:rPr>
        <w:t>.</w:t>
      </w:r>
    </w:p>
    <w:p w:rsidR="00802419" w:rsidRPr="00397A26" w:rsidRDefault="002B0A6E" w:rsidP="00397A26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39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34A5A">
        <w:rPr>
          <w:b/>
          <w:sz w:val="28"/>
          <w:szCs w:val="28"/>
        </w:rPr>
        <w:t>, 4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771B72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771B72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771B72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372E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397A26"/>
    <w:rsid w:val="003C6205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1B72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266A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02325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16</cp:revision>
  <cp:lastPrinted>2021-09-22T00:22:00Z</cp:lastPrinted>
  <dcterms:created xsi:type="dcterms:W3CDTF">2021-09-22T23:44:00Z</dcterms:created>
  <dcterms:modified xsi:type="dcterms:W3CDTF">2022-09-10T06:32:00Z</dcterms:modified>
</cp:coreProperties>
</file>