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8B6" w:rsidRDefault="000368B6" w:rsidP="000368B6">
      <w:pPr>
        <w:autoSpaceDE w:val="0"/>
        <w:autoSpaceDN w:val="0"/>
        <w:adjustRightInd w:val="0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Приложение № 3</w:t>
      </w:r>
    </w:p>
    <w:p w:rsidR="000368B6" w:rsidRDefault="000368B6" w:rsidP="000368B6">
      <w:pPr>
        <w:autoSpaceDE w:val="0"/>
        <w:autoSpaceDN w:val="0"/>
        <w:adjustRightInd w:val="0"/>
        <w:jc w:val="center"/>
        <w:rPr>
          <w:u w:val="single"/>
        </w:rPr>
      </w:pPr>
      <w:r>
        <w:rPr>
          <w:b/>
        </w:rPr>
        <w:t>Предложения ООО УК «Северный округ»  по содержанию и ремонту общего имуществ</w:t>
      </w:r>
      <w:r w:rsidR="0051665E">
        <w:rPr>
          <w:b/>
        </w:rPr>
        <w:t xml:space="preserve">а МКД по  </w:t>
      </w:r>
      <w:proofErr w:type="spellStart"/>
      <w:r w:rsidR="0051665E">
        <w:rPr>
          <w:b/>
        </w:rPr>
        <w:t>кв-лу</w:t>
      </w:r>
      <w:proofErr w:type="spellEnd"/>
      <w:r w:rsidR="0051665E">
        <w:rPr>
          <w:b/>
        </w:rPr>
        <w:t xml:space="preserve">   Пограничный, 3</w:t>
      </w:r>
      <w:r>
        <w:rPr>
          <w:b/>
        </w:rPr>
        <w:t xml:space="preserve">  на 2023 год</w:t>
      </w:r>
    </w:p>
    <w:p w:rsidR="000368B6" w:rsidRDefault="000368B6" w:rsidP="000368B6">
      <w:pPr>
        <w:autoSpaceDE w:val="0"/>
        <w:autoSpaceDN w:val="0"/>
        <w:adjustRightInd w:val="0"/>
        <w:ind w:firstLine="540"/>
        <w:jc w:val="both"/>
      </w:pPr>
    </w:p>
    <w:p w:rsidR="000368B6" w:rsidRDefault="000368B6" w:rsidP="000368B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ООО Управляющая компания «Северный округ» в соответствии с действующим законодательством РФ предлагает Вам рассмотреть  предложения о размере платы с датой введения с 01.01.2023г. и видах работ:</w:t>
      </w:r>
    </w:p>
    <w:p w:rsidR="000368B6" w:rsidRDefault="000368B6" w:rsidP="000368B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0368B6" w:rsidRDefault="000368B6" w:rsidP="000368B6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  <w:lang w:val="en-US"/>
        </w:rPr>
        <w:t>I</w:t>
      </w:r>
      <w:r>
        <w:rPr>
          <w:b/>
          <w:sz w:val="22"/>
          <w:szCs w:val="22"/>
        </w:rPr>
        <w:t>. Утвердить размер платы на управление и содержание общего имущества с 01.01.2023г., рассмотрев один из вариантов:</w:t>
      </w:r>
    </w:p>
    <w:p w:rsidR="000368B6" w:rsidRDefault="000368B6" w:rsidP="000368B6">
      <w:pPr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t>1)</w:t>
      </w:r>
      <w:r>
        <w:rPr>
          <w:sz w:val="22"/>
          <w:szCs w:val="22"/>
        </w:rPr>
        <w:t xml:space="preserve"> для обеспечения надлежащего содержания с учетом требований действующего законодательства (постановление Правительства РФ от 03.04.2013г. №290, постановление Правительства РФ от 15.05.2013г. № 416)  и  договора  управления – экономически  обоснованный, без учёта  расходов  на сбор  и  вывоз ТКО,  без вознаграждения Совету МКД  в размере  </w:t>
      </w:r>
      <w:r w:rsidR="0051665E">
        <w:rPr>
          <w:b/>
          <w:sz w:val="22"/>
          <w:szCs w:val="22"/>
          <w:u w:val="single"/>
        </w:rPr>
        <w:t xml:space="preserve">   43,44</w:t>
      </w:r>
      <w:r>
        <w:rPr>
          <w:b/>
          <w:sz w:val="22"/>
          <w:szCs w:val="22"/>
          <w:u w:val="single"/>
        </w:rPr>
        <w:t xml:space="preserve"> </w:t>
      </w:r>
      <w:r>
        <w:rPr>
          <w:sz w:val="22"/>
          <w:szCs w:val="22"/>
        </w:rPr>
        <w:t>руб. на 1 кв.м.</w:t>
      </w:r>
    </w:p>
    <w:p w:rsidR="000368B6" w:rsidRDefault="000368B6" w:rsidP="000368B6">
      <w:pPr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t>2)</w:t>
      </w:r>
      <w:r>
        <w:rPr>
          <w:sz w:val="22"/>
          <w:szCs w:val="22"/>
        </w:rPr>
        <w:t xml:space="preserve"> путем индексации на уровень инфляции, установленный действующим федеральным законом от 06.12.2021г.  №390 –ФЗ,  не превышающем 4%,  без  учёта  расходов  на сбор  и вывоз  ТКО, в размере  </w:t>
      </w:r>
      <w:r w:rsidR="0051665E">
        <w:rPr>
          <w:b/>
          <w:sz w:val="22"/>
          <w:szCs w:val="22"/>
          <w:u w:val="single"/>
        </w:rPr>
        <w:t xml:space="preserve">  31,86</w:t>
      </w:r>
      <w:r>
        <w:rPr>
          <w:b/>
          <w:sz w:val="22"/>
          <w:szCs w:val="22"/>
          <w:u w:val="single"/>
        </w:rPr>
        <w:t xml:space="preserve"> </w:t>
      </w:r>
      <w:r>
        <w:rPr>
          <w:sz w:val="22"/>
          <w:szCs w:val="22"/>
        </w:rPr>
        <w:t>руб. на 1 кв.м.</w:t>
      </w:r>
    </w:p>
    <w:p w:rsidR="000368B6" w:rsidRDefault="000368B6" w:rsidP="000368B6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</w:p>
    <w:p w:rsidR="000368B6" w:rsidRDefault="000368B6" w:rsidP="000368B6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>
        <w:rPr>
          <w:b/>
          <w:sz w:val="22"/>
          <w:szCs w:val="22"/>
          <w:lang w:val="en-US"/>
        </w:rPr>
        <w:t>II</w:t>
      </w:r>
      <w:r>
        <w:rPr>
          <w:b/>
          <w:sz w:val="22"/>
          <w:szCs w:val="22"/>
        </w:rPr>
        <w:t xml:space="preserve">. Утвердить виды работ   </w:t>
      </w:r>
      <w:proofErr w:type="gramStart"/>
      <w:r>
        <w:rPr>
          <w:b/>
          <w:sz w:val="22"/>
          <w:szCs w:val="22"/>
        </w:rPr>
        <w:t>по  текущему</w:t>
      </w:r>
      <w:proofErr w:type="gramEnd"/>
      <w:r>
        <w:rPr>
          <w:b/>
          <w:sz w:val="22"/>
          <w:szCs w:val="22"/>
        </w:rPr>
        <w:t xml:space="preserve">   ремонту  на 2023г.,   в  пределах   платы    по    текущему  ремонту:</w:t>
      </w:r>
    </w:p>
    <w:p w:rsidR="00C443A1" w:rsidRDefault="00C443A1" w:rsidP="00FE6413">
      <w:pPr>
        <w:pStyle w:val="a5"/>
        <w:numPr>
          <w:ilvl w:val="0"/>
          <w:numId w:val="8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368B6">
        <w:rPr>
          <w:sz w:val="22"/>
          <w:szCs w:val="22"/>
        </w:rPr>
        <w:t xml:space="preserve">Благоустройство  придомовой  территории </w:t>
      </w:r>
      <w:r w:rsidR="00FE6413">
        <w:rPr>
          <w:sz w:val="22"/>
          <w:szCs w:val="22"/>
        </w:rPr>
        <w:t xml:space="preserve"> </w:t>
      </w:r>
      <w:r w:rsidRPr="000368B6">
        <w:rPr>
          <w:sz w:val="22"/>
          <w:szCs w:val="22"/>
        </w:rPr>
        <w:t>–</w:t>
      </w:r>
      <w:r w:rsidR="00FE6413">
        <w:rPr>
          <w:sz w:val="22"/>
          <w:szCs w:val="22"/>
        </w:rPr>
        <w:t xml:space="preserve"> </w:t>
      </w:r>
      <w:r w:rsidRPr="000368B6">
        <w:rPr>
          <w:sz w:val="22"/>
          <w:szCs w:val="22"/>
        </w:rPr>
        <w:t>устройство   парковки   в объеме 400п.м. стоимостью 500000 руб. или 13,12руб. на 1 кв.м</w:t>
      </w:r>
      <w:proofErr w:type="gramStart"/>
      <w:r w:rsidRPr="000368B6">
        <w:rPr>
          <w:sz w:val="22"/>
          <w:szCs w:val="22"/>
        </w:rPr>
        <w:t>.е</w:t>
      </w:r>
      <w:proofErr w:type="gramEnd"/>
      <w:r w:rsidRPr="000368B6">
        <w:rPr>
          <w:sz w:val="22"/>
          <w:szCs w:val="22"/>
        </w:rPr>
        <w:t>жемесячно.</w:t>
      </w:r>
    </w:p>
    <w:p w:rsidR="0051665E" w:rsidRPr="000368B6" w:rsidRDefault="0051665E" w:rsidP="000368B6">
      <w:pPr>
        <w:pStyle w:val="a5"/>
        <w:numPr>
          <w:ilvl w:val="0"/>
          <w:numId w:val="8"/>
        </w:numPr>
        <w:autoSpaceDE w:val="0"/>
        <w:autoSpaceDN w:val="0"/>
        <w:adjustRightInd w:val="0"/>
        <w:rPr>
          <w:sz w:val="22"/>
          <w:szCs w:val="22"/>
        </w:rPr>
      </w:pPr>
      <w:r w:rsidRPr="002606A2">
        <w:rPr>
          <w:sz w:val="22"/>
          <w:szCs w:val="22"/>
        </w:rPr>
        <w:t>Ремонт межпанельных   швов    в объёме   50п.м.  стоимостью   50000руб. или  1,31руб. на   1кв.м.   ежемесячно</w:t>
      </w:r>
    </w:p>
    <w:p w:rsidR="00C443A1" w:rsidRDefault="00C443A1" w:rsidP="00C443A1">
      <w:pPr>
        <w:pStyle w:val="a5"/>
        <w:numPr>
          <w:ilvl w:val="0"/>
          <w:numId w:val="8"/>
        </w:numPr>
        <w:jc w:val="both"/>
        <w:rPr>
          <w:sz w:val="22"/>
          <w:szCs w:val="22"/>
        </w:rPr>
      </w:pPr>
      <w:r w:rsidRPr="002606A2">
        <w:rPr>
          <w:sz w:val="22"/>
          <w:szCs w:val="22"/>
        </w:rPr>
        <w:t xml:space="preserve">Электромонтажные  </w:t>
      </w:r>
      <w:r w:rsidR="0051665E">
        <w:rPr>
          <w:sz w:val="22"/>
          <w:szCs w:val="22"/>
        </w:rPr>
        <w:t>работы – 1подъезд, в объеме 130 п.м. стоимостью 180000 р</w:t>
      </w:r>
      <w:r w:rsidR="00FE6413">
        <w:rPr>
          <w:sz w:val="22"/>
          <w:szCs w:val="22"/>
        </w:rPr>
        <w:t>уб. или 4,72</w:t>
      </w:r>
      <w:r w:rsidRPr="002606A2">
        <w:rPr>
          <w:sz w:val="22"/>
          <w:szCs w:val="22"/>
        </w:rPr>
        <w:t>руб. на 1 кв.м</w:t>
      </w:r>
      <w:proofErr w:type="gramStart"/>
      <w:r w:rsidRPr="002606A2">
        <w:rPr>
          <w:sz w:val="22"/>
          <w:szCs w:val="22"/>
        </w:rPr>
        <w:t>.е</w:t>
      </w:r>
      <w:proofErr w:type="gramEnd"/>
      <w:r w:rsidRPr="002606A2">
        <w:rPr>
          <w:sz w:val="22"/>
          <w:szCs w:val="22"/>
        </w:rPr>
        <w:t>жемесячно.</w:t>
      </w:r>
    </w:p>
    <w:p w:rsidR="0051665E" w:rsidRPr="0051665E" w:rsidRDefault="0051665E" w:rsidP="0051665E">
      <w:pPr>
        <w:pStyle w:val="a5"/>
        <w:numPr>
          <w:ilvl w:val="0"/>
          <w:numId w:val="8"/>
        </w:numPr>
        <w:jc w:val="both"/>
        <w:rPr>
          <w:sz w:val="22"/>
          <w:szCs w:val="22"/>
        </w:rPr>
      </w:pPr>
      <w:r w:rsidRPr="002606A2">
        <w:rPr>
          <w:sz w:val="22"/>
          <w:szCs w:val="22"/>
        </w:rPr>
        <w:t xml:space="preserve">Восстановление  </w:t>
      </w:r>
      <w:proofErr w:type="spellStart"/>
      <w:r w:rsidRPr="002606A2">
        <w:rPr>
          <w:sz w:val="22"/>
          <w:szCs w:val="22"/>
        </w:rPr>
        <w:t>отмостки</w:t>
      </w:r>
      <w:proofErr w:type="spellEnd"/>
      <w:r w:rsidRPr="002606A2">
        <w:rPr>
          <w:sz w:val="22"/>
          <w:szCs w:val="22"/>
        </w:rPr>
        <w:t xml:space="preserve">  дома </w:t>
      </w:r>
      <w:r>
        <w:rPr>
          <w:sz w:val="22"/>
          <w:szCs w:val="22"/>
        </w:rPr>
        <w:t xml:space="preserve"> в объеме 240кв.м. стоимостью 260000 руб. или 6,82</w:t>
      </w:r>
      <w:r w:rsidRPr="002606A2">
        <w:rPr>
          <w:sz w:val="22"/>
          <w:szCs w:val="22"/>
        </w:rPr>
        <w:t>руб. на 1 кв.м</w:t>
      </w:r>
      <w:proofErr w:type="gramStart"/>
      <w:r w:rsidRPr="002606A2">
        <w:rPr>
          <w:sz w:val="22"/>
          <w:szCs w:val="22"/>
        </w:rPr>
        <w:t>.е</w:t>
      </w:r>
      <w:proofErr w:type="gramEnd"/>
      <w:r w:rsidRPr="002606A2">
        <w:rPr>
          <w:sz w:val="22"/>
          <w:szCs w:val="22"/>
        </w:rPr>
        <w:t>жемесячно.</w:t>
      </w:r>
    </w:p>
    <w:p w:rsidR="00C443A1" w:rsidRPr="002606A2" w:rsidRDefault="00C443A1" w:rsidP="00C443A1">
      <w:pPr>
        <w:pStyle w:val="a5"/>
        <w:numPr>
          <w:ilvl w:val="0"/>
          <w:numId w:val="8"/>
        </w:numPr>
        <w:jc w:val="both"/>
        <w:rPr>
          <w:sz w:val="22"/>
          <w:szCs w:val="22"/>
        </w:rPr>
      </w:pPr>
      <w:r w:rsidRPr="002606A2">
        <w:rPr>
          <w:sz w:val="22"/>
          <w:szCs w:val="22"/>
        </w:rPr>
        <w:t>Установка  регулятора  давления  в объеме 1 шт. стоимостью  250000руб. или 6,56руб. на 1 кв.м</w:t>
      </w:r>
      <w:proofErr w:type="gramStart"/>
      <w:r w:rsidRPr="002606A2">
        <w:rPr>
          <w:sz w:val="22"/>
          <w:szCs w:val="22"/>
        </w:rPr>
        <w:t>.е</w:t>
      </w:r>
      <w:proofErr w:type="gramEnd"/>
      <w:r w:rsidRPr="002606A2">
        <w:rPr>
          <w:sz w:val="22"/>
          <w:szCs w:val="22"/>
        </w:rPr>
        <w:t>жемесячно.</w:t>
      </w:r>
    </w:p>
    <w:p w:rsidR="00C443A1" w:rsidRPr="002606A2" w:rsidRDefault="00C443A1" w:rsidP="00C443A1">
      <w:pPr>
        <w:pStyle w:val="a5"/>
        <w:numPr>
          <w:ilvl w:val="0"/>
          <w:numId w:val="8"/>
        </w:numPr>
        <w:jc w:val="both"/>
        <w:rPr>
          <w:sz w:val="22"/>
          <w:szCs w:val="22"/>
        </w:rPr>
      </w:pPr>
      <w:r w:rsidRPr="002606A2">
        <w:rPr>
          <w:sz w:val="22"/>
          <w:szCs w:val="22"/>
        </w:rPr>
        <w:t>Установка ОДПУ по ГВС в объеме 1шт. стоимостью 350000 руб. или 9,18 руб. на 1 кв.м.ежемесячно.</w:t>
      </w:r>
    </w:p>
    <w:p w:rsidR="00C443A1" w:rsidRPr="002606A2" w:rsidRDefault="00C443A1" w:rsidP="00C443A1">
      <w:pPr>
        <w:pStyle w:val="a5"/>
        <w:numPr>
          <w:ilvl w:val="0"/>
          <w:numId w:val="8"/>
        </w:numPr>
        <w:jc w:val="both"/>
        <w:rPr>
          <w:sz w:val="22"/>
          <w:szCs w:val="22"/>
        </w:rPr>
      </w:pPr>
      <w:r w:rsidRPr="002606A2">
        <w:rPr>
          <w:sz w:val="22"/>
          <w:szCs w:val="22"/>
        </w:rPr>
        <w:t>Установка ОДПУ по ХВС в объеме 1шт. стоимостью 150000 руб. или  3,94 руб. на 1 кв.м</w:t>
      </w:r>
      <w:proofErr w:type="gramStart"/>
      <w:r w:rsidRPr="002606A2">
        <w:rPr>
          <w:sz w:val="22"/>
          <w:szCs w:val="22"/>
        </w:rPr>
        <w:t>.е</w:t>
      </w:r>
      <w:proofErr w:type="gramEnd"/>
      <w:r w:rsidRPr="002606A2">
        <w:rPr>
          <w:sz w:val="22"/>
          <w:szCs w:val="22"/>
        </w:rPr>
        <w:t>жемесячно.</w:t>
      </w:r>
    </w:p>
    <w:p w:rsidR="00C443A1" w:rsidRPr="002606A2" w:rsidRDefault="00C443A1" w:rsidP="00C443A1">
      <w:pPr>
        <w:pStyle w:val="a5"/>
        <w:numPr>
          <w:ilvl w:val="0"/>
          <w:numId w:val="8"/>
        </w:numPr>
        <w:jc w:val="both"/>
        <w:rPr>
          <w:sz w:val="22"/>
          <w:szCs w:val="22"/>
        </w:rPr>
      </w:pPr>
      <w:r w:rsidRPr="002606A2">
        <w:rPr>
          <w:sz w:val="22"/>
          <w:szCs w:val="22"/>
        </w:rPr>
        <w:t>Установка балансировочной арматуры на стояки отопления и горячего водоснабжения в объёме 84шт. стоимостью 109200руб. или 2,86руб. на 1кв.м. ежемесячно.</w:t>
      </w:r>
    </w:p>
    <w:p w:rsidR="00C443A1" w:rsidRPr="002606A2" w:rsidRDefault="00C443A1" w:rsidP="00C443A1">
      <w:pPr>
        <w:pStyle w:val="a5"/>
        <w:numPr>
          <w:ilvl w:val="0"/>
          <w:numId w:val="8"/>
        </w:numPr>
        <w:jc w:val="both"/>
        <w:rPr>
          <w:sz w:val="22"/>
          <w:szCs w:val="22"/>
        </w:rPr>
      </w:pPr>
      <w:r w:rsidRPr="002606A2">
        <w:rPr>
          <w:sz w:val="22"/>
          <w:szCs w:val="22"/>
        </w:rPr>
        <w:t>Теплоизоляция трубопроводов отопления и горячего водоснабжения в объёме  652п.м. стоимостью 247760руб.  или 6,50руб. на 1кв.м. ежемесячно.</w:t>
      </w:r>
    </w:p>
    <w:p w:rsidR="00C443A1" w:rsidRPr="002606A2" w:rsidRDefault="00C443A1" w:rsidP="00C443A1">
      <w:pPr>
        <w:pStyle w:val="a5"/>
        <w:numPr>
          <w:ilvl w:val="0"/>
          <w:numId w:val="8"/>
        </w:numPr>
        <w:jc w:val="both"/>
        <w:rPr>
          <w:sz w:val="22"/>
          <w:szCs w:val="22"/>
        </w:rPr>
      </w:pPr>
      <w:r w:rsidRPr="002606A2">
        <w:rPr>
          <w:sz w:val="22"/>
          <w:szCs w:val="22"/>
        </w:rPr>
        <w:t>Устройство     системы    видеонаблюдения   стоимостью  50000 руб. или  1,31руб. на 1кв.м. ежемесячно.</w:t>
      </w:r>
    </w:p>
    <w:p w:rsidR="00C443A1" w:rsidRPr="002606A2" w:rsidRDefault="00C443A1" w:rsidP="00C443A1">
      <w:pPr>
        <w:pStyle w:val="a5"/>
        <w:numPr>
          <w:ilvl w:val="0"/>
          <w:numId w:val="8"/>
        </w:numPr>
        <w:jc w:val="both"/>
        <w:rPr>
          <w:sz w:val="22"/>
          <w:szCs w:val="22"/>
        </w:rPr>
      </w:pPr>
      <w:r w:rsidRPr="002606A2">
        <w:rPr>
          <w:rFonts w:eastAsia="Calibri"/>
          <w:sz w:val="22"/>
          <w:szCs w:val="22"/>
          <w:lang w:eastAsia="en-US"/>
        </w:rPr>
        <w:t>Диагностика   газового  оборудования  в  размере  40000</w:t>
      </w:r>
      <w:r w:rsidRPr="002606A2">
        <w:rPr>
          <w:rFonts w:eastAsia="Calibri"/>
          <w:bCs/>
          <w:sz w:val="22"/>
          <w:szCs w:val="22"/>
          <w:lang w:eastAsia="en-US"/>
        </w:rPr>
        <w:t xml:space="preserve">руб.  или 1,05 руб. на 1 кв.м.  </w:t>
      </w:r>
      <w:r w:rsidRPr="002606A2">
        <w:rPr>
          <w:sz w:val="22"/>
          <w:szCs w:val="22"/>
        </w:rPr>
        <w:t>ежемесячно.</w:t>
      </w:r>
    </w:p>
    <w:p w:rsidR="00C443A1" w:rsidRPr="002606A2" w:rsidRDefault="00C443A1" w:rsidP="00C443A1">
      <w:pPr>
        <w:pStyle w:val="a5"/>
        <w:numPr>
          <w:ilvl w:val="0"/>
          <w:numId w:val="8"/>
        </w:numPr>
        <w:jc w:val="both"/>
        <w:rPr>
          <w:sz w:val="22"/>
          <w:szCs w:val="22"/>
        </w:rPr>
      </w:pPr>
      <w:r w:rsidRPr="002606A2">
        <w:rPr>
          <w:sz w:val="22"/>
          <w:szCs w:val="22"/>
        </w:rPr>
        <w:t xml:space="preserve">Выполнение  комплекса  работ  по  межеванию земельного участка под МКК и постановка </w:t>
      </w:r>
    </w:p>
    <w:p w:rsidR="00C443A1" w:rsidRPr="002606A2" w:rsidRDefault="00C443A1" w:rsidP="00C443A1">
      <w:pPr>
        <w:jc w:val="both"/>
        <w:rPr>
          <w:sz w:val="22"/>
          <w:szCs w:val="22"/>
        </w:rPr>
      </w:pPr>
      <w:r w:rsidRPr="002606A2">
        <w:rPr>
          <w:sz w:val="22"/>
          <w:szCs w:val="22"/>
        </w:rPr>
        <w:t xml:space="preserve">       на кадастровый  учёт</w:t>
      </w:r>
      <w:r w:rsidRPr="002606A2">
        <w:rPr>
          <w:rFonts w:eastAsia="Calibri"/>
          <w:sz w:val="22"/>
          <w:szCs w:val="22"/>
          <w:lang w:eastAsia="en-US"/>
        </w:rPr>
        <w:t xml:space="preserve">в  </w:t>
      </w:r>
      <w:proofErr w:type="gramStart"/>
      <w:r w:rsidRPr="002606A2">
        <w:rPr>
          <w:rFonts w:eastAsia="Calibri"/>
          <w:sz w:val="22"/>
          <w:szCs w:val="22"/>
          <w:lang w:eastAsia="en-US"/>
        </w:rPr>
        <w:t>размере</w:t>
      </w:r>
      <w:proofErr w:type="gramEnd"/>
      <w:r w:rsidRPr="002606A2">
        <w:rPr>
          <w:rFonts w:eastAsia="Calibri"/>
          <w:sz w:val="22"/>
          <w:szCs w:val="22"/>
          <w:lang w:eastAsia="en-US"/>
        </w:rPr>
        <w:t xml:space="preserve"> 80000</w:t>
      </w:r>
      <w:r>
        <w:rPr>
          <w:rFonts w:eastAsia="Calibri"/>
          <w:bCs/>
          <w:sz w:val="22"/>
          <w:szCs w:val="22"/>
          <w:lang w:eastAsia="en-US"/>
        </w:rPr>
        <w:t>руб. или 2,10</w:t>
      </w:r>
      <w:r w:rsidRPr="002606A2">
        <w:rPr>
          <w:rFonts w:eastAsia="Calibri"/>
          <w:bCs/>
          <w:sz w:val="22"/>
          <w:szCs w:val="22"/>
          <w:lang w:eastAsia="en-US"/>
        </w:rPr>
        <w:t xml:space="preserve"> руб. на 1 кв.м.  </w:t>
      </w:r>
      <w:r w:rsidRPr="002606A2">
        <w:rPr>
          <w:sz w:val="22"/>
          <w:szCs w:val="22"/>
        </w:rPr>
        <w:t>ежемесячно.</w:t>
      </w:r>
    </w:p>
    <w:p w:rsidR="00802419" w:rsidRPr="00C443A1" w:rsidRDefault="00802419" w:rsidP="001E0C2D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</w:p>
    <w:p w:rsidR="007E3149" w:rsidRPr="00001AC7" w:rsidRDefault="007E3149" w:rsidP="001E0C2D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001AC7">
        <w:rPr>
          <w:b/>
          <w:sz w:val="22"/>
          <w:szCs w:val="22"/>
          <w:lang w:val="en-US"/>
        </w:rPr>
        <w:t>III</w:t>
      </w:r>
      <w:r w:rsidR="001E0C2D" w:rsidRPr="00001AC7">
        <w:rPr>
          <w:b/>
          <w:sz w:val="22"/>
          <w:szCs w:val="22"/>
        </w:rPr>
        <w:t>. Рассмотреть порядок</w:t>
      </w:r>
      <w:r w:rsidRPr="00001AC7">
        <w:rPr>
          <w:b/>
          <w:sz w:val="22"/>
          <w:szCs w:val="22"/>
        </w:rPr>
        <w:t xml:space="preserve"> оплаты размера расходов 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доме, определяется при наличии коллективного (общедомового) прибора учета:</w:t>
      </w:r>
      <w:r w:rsidRPr="00001AC7">
        <w:rPr>
          <w:sz w:val="22"/>
          <w:szCs w:val="22"/>
        </w:rPr>
        <w:t xml:space="preserve"> исходя из объема потребления коммунальных ресурсов, определяемого по показаниям коллективного (общедомового) прибора учета, по тарифам, установленным органами государственной власти субъектов Российской Федерации.</w:t>
      </w:r>
    </w:p>
    <w:p w:rsidR="007E3149" w:rsidRPr="00001AC7" w:rsidRDefault="007E3149" w:rsidP="007E3149">
      <w:pPr>
        <w:ind w:firstLine="567"/>
        <w:jc w:val="both"/>
        <w:rPr>
          <w:sz w:val="22"/>
          <w:szCs w:val="22"/>
        </w:rPr>
      </w:pPr>
      <w:r w:rsidRPr="00001AC7">
        <w:rPr>
          <w:color w:val="000000"/>
          <w:sz w:val="22"/>
          <w:szCs w:val="22"/>
        </w:rPr>
        <w:t>П</w:t>
      </w:r>
      <w:r w:rsidRPr="00001AC7">
        <w:rPr>
          <w:sz w:val="22"/>
          <w:szCs w:val="22"/>
        </w:rPr>
        <w:t>ри этом объем указанных коммунальных ресурсов за расчетный период (месяц) определяется исходя из показаний коллективного (общедомового) прибора учета соответствующих коммунальных ресурсов за вычетом определенных в соответствии с постановлением Правительства РФ №354 от 06.05.2011 г. объемов коммунальных ресурсов (услуг), потребленных в жилых и нежилых помещениях, и распределяется между всеми жилыми и нежилыми помещениями пропорционально размеру общей площади каждого жилого и нежилого помещения, в том числе в случае превышения указанного объема коммунального ресурса над объемом, рассчитанным исходя из нормативов потребления коммунального ресурса в целях содержания общего имущества.</w:t>
      </w:r>
    </w:p>
    <w:p w:rsidR="00C443A1" w:rsidRDefault="007E3149" w:rsidP="007E3149">
      <w:pPr>
        <w:ind w:firstLine="567"/>
        <w:jc w:val="both"/>
        <w:rPr>
          <w:sz w:val="22"/>
          <w:szCs w:val="22"/>
        </w:rPr>
      </w:pPr>
      <w:proofErr w:type="gramStart"/>
      <w:r w:rsidRPr="00001AC7">
        <w:rPr>
          <w:sz w:val="22"/>
          <w:szCs w:val="22"/>
        </w:rPr>
        <w:t>Расчет платы за коммунальные ресурсы, потребляемые при содержании общего имущества в многоквартирном доме (за холодную воду, горячую воду, электрическую энергию, отведение</w:t>
      </w:r>
      <w:proofErr w:type="gramEnd"/>
    </w:p>
    <w:p w:rsidR="00C443A1" w:rsidRDefault="00C443A1" w:rsidP="00241A4C">
      <w:pPr>
        <w:jc w:val="both"/>
        <w:rPr>
          <w:sz w:val="22"/>
          <w:szCs w:val="22"/>
        </w:rPr>
      </w:pPr>
    </w:p>
    <w:p w:rsidR="007E3149" w:rsidRPr="00001AC7" w:rsidRDefault="007E3149" w:rsidP="00C443A1">
      <w:pPr>
        <w:jc w:val="both"/>
        <w:rPr>
          <w:sz w:val="22"/>
          <w:szCs w:val="22"/>
        </w:rPr>
      </w:pPr>
      <w:r w:rsidRPr="00001AC7">
        <w:rPr>
          <w:sz w:val="22"/>
          <w:szCs w:val="22"/>
        </w:rPr>
        <w:t xml:space="preserve">сточных вод в целях содержания общего имущества) производится по тарифам, установленным органом государственной власти субъекта РФ. </w:t>
      </w:r>
    </w:p>
    <w:p w:rsidR="0053073C" w:rsidRPr="00001AC7" w:rsidRDefault="0053073C" w:rsidP="007E3149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7E3149" w:rsidRPr="00001AC7" w:rsidRDefault="0053073C" w:rsidP="007E314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01AC7">
        <w:rPr>
          <w:b/>
          <w:sz w:val="22"/>
          <w:szCs w:val="22"/>
          <w:lang w:val="en-US"/>
        </w:rPr>
        <w:t>IV</w:t>
      </w:r>
      <w:r w:rsidRPr="00001AC7">
        <w:rPr>
          <w:b/>
          <w:sz w:val="22"/>
          <w:szCs w:val="22"/>
        </w:rPr>
        <w:t xml:space="preserve">. </w:t>
      </w:r>
      <w:proofErr w:type="gramStart"/>
      <w:r w:rsidRPr="00001AC7">
        <w:rPr>
          <w:sz w:val="22"/>
          <w:szCs w:val="22"/>
        </w:rPr>
        <w:t>Утвердить  стоимость</w:t>
      </w:r>
      <w:proofErr w:type="gramEnd"/>
      <w:r w:rsidRPr="00001AC7">
        <w:rPr>
          <w:sz w:val="22"/>
          <w:szCs w:val="22"/>
        </w:rPr>
        <w:t xml:space="preserve">    временного</w:t>
      </w:r>
      <w:r w:rsidR="008832BB" w:rsidRPr="00001AC7">
        <w:rPr>
          <w:sz w:val="22"/>
          <w:szCs w:val="22"/>
        </w:rPr>
        <w:t xml:space="preserve">   пользования    общим  иму</w:t>
      </w:r>
      <w:r w:rsidR="00241A4C">
        <w:rPr>
          <w:sz w:val="22"/>
          <w:szCs w:val="22"/>
        </w:rPr>
        <w:t>ществом  МКД  с  01.01.2023</w:t>
      </w:r>
      <w:r w:rsidRPr="00001AC7">
        <w:rPr>
          <w:sz w:val="22"/>
          <w:szCs w:val="22"/>
        </w:rPr>
        <w:t>г. в следующем   размере:</w:t>
      </w:r>
    </w:p>
    <w:p w:rsidR="00D867D8" w:rsidRPr="00001AC7" w:rsidRDefault="00D867D8" w:rsidP="00D867D8">
      <w:pPr>
        <w:jc w:val="both"/>
        <w:rPr>
          <w:sz w:val="22"/>
          <w:szCs w:val="22"/>
        </w:rPr>
      </w:pPr>
      <w:r w:rsidRPr="00001AC7">
        <w:rPr>
          <w:sz w:val="22"/>
          <w:szCs w:val="22"/>
        </w:rPr>
        <w:t>- стоимость размещения линий связи – 37 рублей за 1 погонный метр в месяц.</w:t>
      </w:r>
    </w:p>
    <w:p w:rsidR="00AA07CB" w:rsidRPr="00001AC7" w:rsidRDefault="00D867D8" w:rsidP="00D867D8">
      <w:pPr>
        <w:jc w:val="both"/>
        <w:rPr>
          <w:sz w:val="22"/>
          <w:szCs w:val="22"/>
        </w:rPr>
      </w:pPr>
      <w:r w:rsidRPr="00001AC7">
        <w:rPr>
          <w:sz w:val="22"/>
          <w:szCs w:val="22"/>
        </w:rPr>
        <w:t>- стоимость размещения иного оборудования – 1200 рублей за единицу в месяц.</w:t>
      </w:r>
    </w:p>
    <w:p w:rsidR="00D867D8" w:rsidRPr="00001AC7" w:rsidRDefault="00D867D8" w:rsidP="00D867D8">
      <w:pPr>
        <w:jc w:val="both"/>
        <w:rPr>
          <w:sz w:val="22"/>
          <w:szCs w:val="22"/>
        </w:rPr>
      </w:pPr>
      <w:r w:rsidRPr="00001AC7">
        <w:rPr>
          <w:sz w:val="22"/>
          <w:szCs w:val="22"/>
        </w:rPr>
        <w:t>- стоимость размещения информационной (в том числе рекламной) конструкции, вывесок – 590 рублей за 1 квадратный метр в месяц.</w:t>
      </w:r>
    </w:p>
    <w:p w:rsidR="00D867D8" w:rsidRPr="00001AC7" w:rsidRDefault="00D867D8" w:rsidP="00D867D8">
      <w:pPr>
        <w:jc w:val="both"/>
        <w:rPr>
          <w:sz w:val="22"/>
          <w:szCs w:val="22"/>
        </w:rPr>
      </w:pPr>
      <w:r w:rsidRPr="00001AC7">
        <w:rPr>
          <w:sz w:val="22"/>
          <w:szCs w:val="22"/>
        </w:rPr>
        <w:t xml:space="preserve">- стоимость временного пользования помещением, относящимся к общему имуществу МКД – 300 рублей за 1 квадратный метр в месяц. </w:t>
      </w:r>
    </w:p>
    <w:p w:rsidR="00D867D8" w:rsidRPr="00001AC7" w:rsidRDefault="00D867D8" w:rsidP="00D867D8">
      <w:pPr>
        <w:jc w:val="both"/>
        <w:rPr>
          <w:sz w:val="22"/>
          <w:szCs w:val="22"/>
        </w:rPr>
      </w:pPr>
      <w:r w:rsidRPr="00001AC7">
        <w:rPr>
          <w:sz w:val="22"/>
          <w:szCs w:val="22"/>
        </w:rPr>
        <w:t>Стоимость временного пользования общим имуществом МКД в последующие годы изменяется путем индексации на уровень инфляции, установленный действующим федеральным законом без внесения изменений в договор на использование общего имущества МКД.</w:t>
      </w:r>
    </w:p>
    <w:p w:rsidR="006A0290" w:rsidRPr="00001AC7" w:rsidRDefault="00D867D8" w:rsidP="00D867D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01AC7">
        <w:rPr>
          <w:sz w:val="22"/>
          <w:szCs w:val="22"/>
        </w:rPr>
        <w:t xml:space="preserve">Сорок процентов средств, полученных от временного предоставления общего имущества МКД, включая налог на добавленную стоимость, использовать в качестве вознаграждения </w:t>
      </w:r>
    </w:p>
    <w:p w:rsidR="00D867D8" w:rsidRDefault="00D867D8" w:rsidP="00D867D8">
      <w:pPr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  <w:r w:rsidRPr="00001AC7">
        <w:rPr>
          <w:sz w:val="22"/>
          <w:szCs w:val="22"/>
        </w:rPr>
        <w:t>управляющей организации.</w:t>
      </w:r>
    </w:p>
    <w:p w:rsidR="00241A4C" w:rsidRPr="00241A4C" w:rsidRDefault="00241A4C" w:rsidP="00D867D8">
      <w:pPr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</w:p>
    <w:p w:rsidR="00241A4C" w:rsidRPr="00D12364" w:rsidRDefault="00241A4C" w:rsidP="00241A4C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241A4C">
        <w:rPr>
          <w:b/>
          <w:sz w:val="22"/>
          <w:szCs w:val="22"/>
          <w:lang w:val="en-AU"/>
        </w:rPr>
        <w:t>V</w:t>
      </w:r>
      <w:r w:rsidRPr="00241A4C">
        <w:rPr>
          <w:b/>
          <w:sz w:val="22"/>
          <w:szCs w:val="22"/>
        </w:rPr>
        <w:t xml:space="preserve">. </w:t>
      </w:r>
      <w:r w:rsidRPr="00670376">
        <w:rPr>
          <w:bCs/>
          <w:sz w:val="22"/>
          <w:szCs w:val="22"/>
        </w:rPr>
        <w:t>Утвердить и принять дополнительные расходы</w:t>
      </w:r>
      <w:r w:rsidRPr="00C2324B">
        <w:rPr>
          <w:bCs/>
          <w:sz w:val="22"/>
          <w:szCs w:val="22"/>
        </w:rPr>
        <w:t xml:space="preserve"> </w:t>
      </w:r>
      <w:r w:rsidRPr="00670376">
        <w:rPr>
          <w:rFonts w:eastAsia="Calibri"/>
          <w:sz w:val="22"/>
          <w:szCs w:val="22"/>
          <w:lang w:eastAsia="en-US"/>
        </w:rPr>
        <w:t>в размере платы за со</w:t>
      </w:r>
      <w:r>
        <w:rPr>
          <w:rFonts w:eastAsia="Calibri"/>
          <w:sz w:val="22"/>
          <w:szCs w:val="22"/>
          <w:lang w:eastAsia="en-US"/>
        </w:rPr>
        <w:t>держание общего имущества в 202</w:t>
      </w:r>
      <w:r w:rsidRPr="00D12364">
        <w:rPr>
          <w:rFonts w:eastAsia="Calibri"/>
          <w:sz w:val="22"/>
          <w:szCs w:val="22"/>
          <w:lang w:eastAsia="en-US"/>
        </w:rPr>
        <w:t>3</w:t>
      </w:r>
      <w:r w:rsidRPr="00670376">
        <w:rPr>
          <w:rFonts w:eastAsia="Calibri"/>
          <w:sz w:val="22"/>
          <w:szCs w:val="22"/>
          <w:lang w:eastAsia="en-US"/>
        </w:rPr>
        <w:t xml:space="preserve"> году</w:t>
      </w:r>
      <w:r w:rsidRPr="00670376">
        <w:rPr>
          <w:bCs/>
          <w:sz w:val="22"/>
          <w:szCs w:val="22"/>
        </w:rPr>
        <w:t xml:space="preserve">, связанные с проведением </w:t>
      </w:r>
      <w:r w:rsidRPr="00D12364">
        <w:rPr>
          <w:rFonts w:eastAsiaTheme="minorHAnsi"/>
          <w:sz w:val="22"/>
          <w:szCs w:val="22"/>
          <w:lang w:eastAsia="en-US"/>
        </w:rPr>
        <w:t xml:space="preserve"> </w:t>
      </w:r>
      <w:r>
        <w:rPr>
          <w:rFonts w:eastAsiaTheme="minorHAnsi"/>
          <w:sz w:val="22"/>
          <w:szCs w:val="22"/>
          <w:lang w:eastAsia="en-US"/>
        </w:rPr>
        <w:t xml:space="preserve">работ  по обработке  мест общего   пользования  от   тараканов  </w:t>
      </w:r>
      <w:r w:rsidRPr="00670376">
        <w:rPr>
          <w:bCs/>
          <w:sz w:val="22"/>
          <w:szCs w:val="22"/>
        </w:rPr>
        <w:t xml:space="preserve">в размере  </w:t>
      </w:r>
      <w:r>
        <w:rPr>
          <w:b/>
          <w:bCs/>
          <w:sz w:val="22"/>
          <w:szCs w:val="22"/>
          <w:u w:val="single"/>
        </w:rPr>
        <w:t>0,</w:t>
      </w:r>
      <w:r w:rsidRPr="00241A4C">
        <w:rPr>
          <w:b/>
          <w:bCs/>
          <w:sz w:val="22"/>
          <w:szCs w:val="22"/>
          <w:u w:val="single"/>
        </w:rPr>
        <w:t>19</w:t>
      </w:r>
      <w:r>
        <w:rPr>
          <w:bCs/>
          <w:sz w:val="22"/>
          <w:szCs w:val="22"/>
        </w:rPr>
        <w:t>руб. на 1 кв.м. с 01.01.202</w:t>
      </w:r>
      <w:r w:rsidRPr="00C2324B">
        <w:rPr>
          <w:bCs/>
          <w:sz w:val="22"/>
          <w:szCs w:val="22"/>
        </w:rPr>
        <w:t>3</w:t>
      </w:r>
      <w:r w:rsidRPr="00670376">
        <w:rPr>
          <w:bCs/>
          <w:sz w:val="22"/>
          <w:szCs w:val="22"/>
        </w:rPr>
        <w:t>г.</w:t>
      </w:r>
    </w:p>
    <w:p w:rsidR="006A0290" w:rsidRPr="00241A4C" w:rsidRDefault="006A0290" w:rsidP="00D867D8">
      <w:pPr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</w:p>
    <w:p w:rsidR="00416370" w:rsidRPr="00001AC7" w:rsidRDefault="00416370" w:rsidP="00416370">
      <w:pPr>
        <w:ind w:firstLine="709"/>
        <w:jc w:val="both"/>
        <w:rPr>
          <w:sz w:val="22"/>
          <w:szCs w:val="22"/>
        </w:rPr>
      </w:pPr>
      <w:proofErr w:type="gramStart"/>
      <w:r w:rsidRPr="00001AC7">
        <w:rPr>
          <w:sz w:val="22"/>
          <w:szCs w:val="22"/>
        </w:rPr>
        <w:t>Согласно ст.46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</w:t>
      </w:r>
      <w:proofErr w:type="gramEnd"/>
      <w:r w:rsidRPr="00001AC7">
        <w:rPr>
          <w:sz w:val="22"/>
          <w:szCs w:val="22"/>
        </w:rPr>
        <w:t xml:space="preserve"> данного дома лицом, инициировавшим общее собрание. Подлинники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:rsidR="00416370" w:rsidRPr="00001AC7" w:rsidRDefault="00416370" w:rsidP="00416370">
      <w:pPr>
        <w:ind w:firstLine="709"/>
        <w:jc w:val="both"/>
        <w:rPr>
          <w:sz w:val="22"/>
          <w:szCs w:val="22"/>
          <w:u w:val="single"/>
        </w:rPr>
      </w:pPr>
      <w:r w:rsidRPr="00001AC7">
        <w:rPr>
          <w:sz w:val="22"/>
          <w:szCs w:val="22"/>
        </w:rPr>
        <w:t>Так же сообщаем, что Приказом Минстроя России от 28.01.2019 № 44/</w:t>
      </w:r>
      <w:proofErr w:type="spellStart"/>
      <w:r w:rsidRPr="00001AC7">
        <w:rPr>
          <w:sz w:val="22"/>
          <w:szCs w:val="22"/>
        </w:rPr>
        <w:t>пр</w:t>
      </w:r>
      <w:proofErr w:type="spellEnd"/>
      <w:r w:rsidRPr="00001AC7">
        <w:rPr>
          <w:sz w:val="22"/>
          <w:szCs w:val="22"/>
        </w:rPr>
        <w:t xml:space="preserve">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 </w:t>
      </w:r>
      <w:r w:rsidRPr="00001AC7">
        <w:rPr>
          <w:sz w:val="22"/>
          <w:szCs w:val="22"/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:rsidR="00416370" w:rsidRPr="00001AC7" w:rsidRDefault="00416370" w:rsidP="00416370">
      <w:pPr>
        <w:ind w:firstLine="709"/>
        <w:jc w:val="both"/>
        <w:rPr>
          <w:sz w:val="22"/>
          <w:szCs w:val="22"/>
        </w:rPr>
      </w:pPr>
      <w:r w:rsidRPr="00001AC7">
        <w:rPr>
          <w:sz w:val="22"/>
          <w:szCs w:val="22"/>
        </w:rPr>
        <w:t>ООО Управляющая компания «Северный округ» готово оказать помощь собственникам МКД в подготовке документов для общего собрания тел. 75 86 46 или</w:t>
      </w:r>
    </w:p>
    <w:p w:rsidR="00416370" w:rsidRPr="00001AC7" w:rsidRDefault="00416370" w:rsidP="00416370">
      <w:pPr>
        <w:jc w:val="both"/>
        <w:rPr>
          <w:sz w:val="22"/>
          <w:szCs w:val="22"/>
        </w:rPr>
      </w:pPr>
      <w:r w:rsidRPr="00001AC7">
        <w:rPr>
          <w:sz w:val="22"/>
          <w:szCs w:val="22"/>
        </w:rPr>
        <w:t xml:space="preserve"> тел. (48-05-88).</w:t>
      </w:r>
    </w:p>
    <w:p w:rsidR="002B0A6E" w:rsidRPr="00001AC7" w:rsidRDefault="00416370" w:rsidP="006A0290">
      <w:pPr>
        <w:ind w:firstLine="709"/>
        <w:jc w:val="both"/>
        <w:rPr>
          <w:sz w:val="22"/>
          <w:szCs w:val="22"/>
        </w:rPr>
      </w:pPr>
      <w:r w:rsidRPr="00001AC7">
        <w:rPr>
          <w:sz w:val="22"/>
          <w:szCs w:val="22"/>
        </w:rPr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 w:rsidR="00241A4C">
        <w:rPr>
          <w:b/>
          <w:sz w:val="22"/>
          <w:szCs w:val="22"/>
        </w:rPr>
        <w:t>не позднее 01 декабря 2022</w:t>
      </w:r>
      <w:r w:rsidRPr="00001AC7">
        <w:rPr>
          <w:b/>
          <w:sz w:val="22"/>
          <w:szCs w:val="22"/>
        </w:rPr>
        <w:t>года.</w:t>
      </w:r>
    </w:p>
    <w:p w:rsidR="002772B2" w:rsidRPr="00001AC7" w:rsidRDefault="002B0A6E" w:rsidP="00001AC7">
      <w:pPr>
        <w:jc w:val="right"/>
        <w:rPr>
          <w:sz w:val="22"/>
          <w:szCs w:val="22"/>
        </w:rPr>
      </w:pPr>
      <w:r w:rsidRPr="00001AC7">
        <w:rPr>
          <w:sz w:val="22"/>
          <w:szCs w:val="22"/>
        </w:rPr>
        <w:t>ООО УК «Северный округ»</w:t>
      </w:r>
    </w:p>
    <w:p w:rsidR="00802419" w:rsidRPr="00241A4C" w:rsidRDefault="00802419" w:rsidP="00241A4C">
      <w:pPr>
        <w:rPr>
          <w:b/>
          <w:sz w:val="28"/>
          <w:szCs w:val="28"/>
          <w:lang w:val="en-US"/>
        </w:rPr>
      </w:pPr>
    </w:p>
    <w:p w:rsidR="00802419" w:rsidRPr="00241A4C" w:rsidRDefault="00802419" w:rsidP="00241A4C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Пограничный</w:t>
      </w:r>
      <w:r w:rsidR="00C443A1">
        <w:rPr>
          <w:b/>
          <w:sz w:val="28"/>
          <w:szCs w:val="28"/>
        </w:rPr>
        <w:t>, 3</w:t>
      </w:r>
      <w:bookmarkStart w:id="0" w:name="_GoBack"/>
      <w:bookmarkEnd w:id="0"/>
    </w:p>
    <w:tbl>
      <w:tblPr>
        <w:tblpPr w:leftFromText="180" w:rightFromText="180" w:vertAnchor="text" w:horzAnchor="margin" w:tblpY="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95"/>
        <w:gridCol w:w="1349"/>
        <w:gridCol w:w="2924"/>
        <w:gridCol w:w="1961"/>
        <w:gridCol w:w="1661"/>
      </w:tblGrid>
      <w:tr w:rsidR="00001AC7" w:rsidTr="00001AC7">
        <w:trPr>
          <w:trHeight w:val="691"/>
        </w:trPr>
        <w:tc>
          <w:tcPr>
            <w:tcW w:w="1295" w:type="dxa"/>
          </w:tcPr>
          <w:p w:rsidR="00001AC7" w:rsidRDefault="00001AC7" w:rsidP="00001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подъезда</w:t>
            </w:r>
          </w:p>
        </w:tc>
        <w:tc>
          <w:tcPr>
            <w:tcW w:w="1349" w:type="dxa"/>
          </w:tcPr>
          <w:p w:rsidR="00001AC7" w:rsidRDefault="00001AC7" w:rsidP="00001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квартиры</w:t>
            </w:r>
          </w:p>
        </w:tc>
        <w:tc>
          <w:tcPr>
            <w:tcW w:w="2748" w:type="dxa"/>
          </w:tcPr>
          <w:p w:rsidR="00001AC7" w:rsidRPr="00963F1C" w:rsidRDefault="00001AC7" w:rsidP="00001AC7">
            <w:pPr>
              <w:jc w:val="center"/>
              <w:rPr>
                <w:sz w:val="28"/>
                <w:szCs w:val="28"/>
              </w:rPr>
            </w:pPr>
            <w:r w:rsidRPr="00963F1C">
              <w:rPr>
                <w:sz w:val="28"/>
                <w:szCs w:val="28"/>
              </w:rPr>
              <w:t>ФамилияИмяОтчество</w:t>
            </w:r>
          </w:p>
        </w:tc>
        <w:tc>
          <w:tcPr>
            <w:tcW w:w="1961" w:type="dxa"/>
          </w:tcPr>
          <w:p w:rsidR="00001AC7" w:rsidRDefault="00001AC7" w:rsidP="00001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</w:tc>
        <w:tc>
          <w:tcPr>
            <w:tcW w:w="1661" w:type="dxa"/>
          </w:tcPr>
          <w:p w:rsidR="00001AC7" w:rsidRDefault="00001AC7" w:rsidP="00001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</w:tr>
      <w:tr w:rsidR="00001AC7" w:rsidTr="00001AC7">
        <w:trPr>
          <w:trHeight w:val="670"/>
        </w:trPr>
        <w:tc>
          <w:tcPr>
            <w:tcW w:w="1295" w:type="dxa"/>
          </w:tcPr>
          <w:p w:rsidR="00001AC7" w:rsidRDefault="00001AC7" w:rsidP="00001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49" w:type="dxa"/>
          </w:tcPr>
          <w:p w:rsidR="00001AC7" w:rsidRDefault="00001AC7" w:rsidP="00001AC7">
            <w:pPr>
              <w:rPr>
                <w:sz w:val="28"/>
                <w:szCs w:val="28"/>
              </w:rPr>
            </w:pPr>
          </w:p>
        </w:tc>
        <w:tc>
          <w:tcPr>
            <w:tcW w:w="2748" w:type="dxa"/>
          </w:tcPr>
          <w:p w:rsidR="00001AC7" w:rsidRDefault="00001AC7" w:rsidP="00001AC7">
            <w:pPr>
              <w:rPr>
                <w:sz w:val="28"/>
                <w:szCs w:val="28"/>
              </w:rPr>
            </w:pPr>
          </w:p>
        </w:tc>
        <w:tc>
          <w:tcPr>
            <w:tcW w:w="1961" w:type="dxa"/>
          </w:tcPr>
          <w:p w:rsidR="00001AC7" w:rsidRDefault="00001AC7" w:rsidP="00001AC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1" w:type="dxa"/>
          </w:tcPr>
          <w:p w:rsidR="00001AC7" w:rsidRDefault="00241A4C" w:rsidP="00001AC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31.08.2022</w:t>
            </w:r>
            <w:r w:rsidR="00001AC7">
              <w:rPr>
                <w:sz w:val="28"/>
                <w:szCs w:val="28"/>
              </w:rPr>
              <w:t>г.</w:t>
            </w:r>
          </w:p>
        </w:tc>
      </w:tr>
      <w:tr w:rsidR="00001AC7" w:rsidTr="00001AC7">
        <w:trPr>
          <w:trHeight w:val="552"/>
        </w:trPr>
        <w:tc>
          <w:tcPr>
            <w:tcW w:w="1295" w:type="dxa"/>
          </w:tcPr>
          <w:p w:rsidR="00001AC7" w:rsidRDefault="00001AC7" w:rsidP="00001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49" w:type="dxa"/>
          </w:tcPr>
          <w:p w:rsidR="00001AC7" w:rsidRDefault="00001AC7" w:rsidP="00001AC7">
            <w:pPr>
              <w:rPr>
                <w:sz w:val="28"/>
                <w:szCs w:val="28"/>
              </w:rPr>
            </w:pPr>
          </w:p>
        </w:tc>
        <w:tc>
          <w:tcPr>
            <w:tcW w:w="2748" w:type="dxa"/>
          </w:tcPr>
          <w:p w:rsidR="00001AC7" w:rsidRDefault="00001AC7" w:rsidP="00001AC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61" w:type="dxa"/>
          </w:tcPr>
          <w:p w:rsidR="00001AC7" w:rsidRDefault="00001AC7" w:rsidP="00001AC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1" w:type="dxa"/>
          </w:tcPr>
          <w:p w:rsidR="00001AC7" w:rsidRDefault="00241A4C" w:rsidP="00001AC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31.08.2022</w:t>
            </w:r>
            <w:r w:rsidR="00001AC7">
              <w:rPr>
                <w:sz w:val="28"/>
                <w:szCs w:val="28"/>
              </w:rPr>
              <w:t>г.</w:t>
            </w:r>
          </w:p>
        </w:tc>
      </w:tr>
      <w:tr w:rsidR="00001AC7" w:rsidTr="00001AC7">
        <w:trPr>
          <w:trHeight w:val="552"/>
        </w:trPr>
        <w:tc>
          <w:tcPr>
            <w:tcW w:w="1295" w:type="dxa"/>
          </w:tcPr>
          <w:p w:rsidR="00001AC7" w:rsidRDefault="00001AC7" w:rsidP="00001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49" w:type="dxa"/>
          </w:tcPr>
          <w:p w:rsidR="00001AC7" w:rsidRDefault="00001AC7" w:rsidP="00001AC7">
            <w:pPr>
              <w:rPr>
                <w:sz w:val="28"/>
                <w:szCs w:val="28"/>
              </w:rPr>
            </w:pPr>
          </w:p>
        </w:tc>
        <w:tc>
          <w:tcPr>
            <w:tcW w:w="2748" w:type="dxa"/>
          </w:tcPr>
          <w:p w:rsidR="00001AC7" w:rsidRDefault="00001AC7" w:rsidP="00001AC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61" w:type="dxa"/>
          </w:tcPr>
          <w:p w:rsidR="00001AC7" w:rsidRDefault="00001AC7" w:rsidP="00001AC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1" w:type="dxa"/>
          </w:tcPr>
          <w:p w:rsidR="00001AC7" w:rsidRDefault="00241A4C" w:rsidP="00001AC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31.08.2022</w:t>
            </w:r>
            <w:r w:rsidR="00001AC7">
              <w:rPr>
                <w:sz w:val="28"/>
                <w:szCs w:val="28"/>
              </w:rPr>
              <w:t>г.</w:t>
            </w:r>
          </w:p>
        </w:tc>
      </w:tr>
    </w:tbl>
    <w:p w:rsidR="00466BF4" w:rsidRPr="004475E2" w:rsidRDefault="00466BF4" w:rsidP="00466BF4">
      <w:pPr>
        <w:rPr>
          <w:sz w:val="22"/>
          <w:szCs w:val="22"/>
        </w:rPr>
      </w:pPr>
    </w:p>
    <w:sectPr w:rsidR="00466BF4" w:rsidRPr="004475E2" w:rsidSect="006D2884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431E0"/>
    <w:multiLevelType w:val="hybridMultilevel"/>
    <w:tmpl w:val="5BA0969A"/>
    <w:lvl w:ilvl="0" w:tplc="1BEEC80C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AA19C6"/>
    <w:multiLevelType w:val="hybridMultilevel"/>
    <w:tmpl w:val="3F9EE68A"/>
    <w:lvl w:ilvl="0" w:tplc="EE908DD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D6C41A7"/>
    <w:multiLevelType w:val="hybridMultilevel"/>
    <w:tmpl w:val="1F705DC2"/>
    <w:lvl w:ilvl="0" w:tplc="43AEFA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8F1E8E"/>
    <w:multiLevelType w:val="hybridMultilevel"/>
    <w:tmpl w:val="A8BA99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FD3224C"/>
    <w:multiLevelType w:val="multilevel"/>
    <w:tmpl w:val="8244027C"/>
    <w:lvl w:ilvl="0">
      <w:start w:val="9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3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sz w:val="23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sz w:val="23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  <w:sz w:val="23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  <w:sz w:val="23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  <w:sz w:val="23"/>
      </w:rPr>
    </w:lvl>
  </w:abstractNum>
  <w:abstractNum w:abstractNumId="5">
    <w:nsid w:val="62A3429D"/>
    <w:multiLevelType w:val="hybridMultilevel"/>
    <w:tmpl w:val="E1728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4073AE7"/>
    <w:multiLevelType w:val="hybridMultilevel"/>
    <w:tmpl w:val="76BC8E3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6863BCC"/>
    <w:multiLevelType w:val="hybridMultilevel"/>
    <w:tmpl w:val="515A4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36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083693"/>
    <w:rsid w:val="00001AC7"/>
    <w:rsid w:val="000325D2"/>
    <w:rsid w:val="000368B6"/>
    <w:rsid w:val="00041D30"/>
    <w:rsid w:val="000459D2"/>
    <w:rsid w:val="00046DFC"/>
    <w:rsid w:val="00053CB1"/>
    <w:rsid w:val="00055062"/>
    <w:rsid w:val="00083693"/>
    <w:rsid w:val="0013688F"/>
    <w:rsid w:val="00141CD8"/>
    <w:rsid w:val="00181DF9"/>
    <w:rsid w:val="001B5738"/>
    <w:rsid w:val="001C79E4"/>
    <w:rsid w:val="001E0C2D"/>
    <w:rsid w:val="001F625A"/>
    <w:rsid w:val="00241A4C"/>
    <w:rsid w:val="002612CB"/>
    <w:rsid w:val="00276533"/>
    <w:rsid w:val="002772B2"/>
    <w:rsid w:val="0028218C"/>
    <w:rsid w:val="00282D10"/>
    <w:rsid w:val="002B0A6E"/>
    <w:rsid w:val="0037000B"/>
    <w:rsid w:val="00385DE1"/>
    <w:rsid w:val="0038703F"/>
    <w:rsid w:val="00395F2E"/>
    <w:rsid w:val="00407716"/>
    <w:rsid w:val="00416370"/>
    <w:rsid w:val="004475E2"/>
    <w:rsid w:val="004526FC"/>
    <w:rsid w:val="00453E6F"/>
    <w:rsid w:val="00466BF4"/>
    <w:rsid w:val="004A18BA"/>
    <w:rsid w:val="0051226E"/>
    <w:rsid w:val="0051665E"/>
    <w:rsid w:val="00522D87"/>
    <w:rsid w:val="0053073C"/>
    <w:rsid w:val="005756C8"/>
    <w:rsid w:val="005D7560"/>
    <w:rsid w:val="006239C4"/>
    <w:rsid w:val="006A0290"/>
    <w:rsid w:val="006D2884"/>
    <w:rsid w:val="006E606A"/>
    <w:rsid w:val="006F308F"/>
    <w:rsid w:val="006F5539"/>
    <w:rsid w:val="0071728B"/>
    <w:rsid w:val="00772828"/>
    <w:rsid w:val="007805C1"/>
    <w:rsid w:val="007E3149"/>
    <w:rsid w:val="007E7086"/>
    <w:rsid w:val="00802419"/>
    <w:rsid w:val="00842D08"/>
    <w:rsid w:val="008832BB"/>
    <w:rsid w:val="00895A40"/>
    <w:rsid w:val="008C1A5F"/>
    <w:rsid w:val="009538CC"/>
    <w:rsid w:val="00957D5E"/>
    <w:rsid w:val="00970AB4"/>
    <w:rsid w:val="00973BC5"/>
    <w:rsid w:val="009D3EDB"/>
    <w:rsid w:val="00A1109D"/>
    <w:rsid w:val="00A509F3"/>
    <w:rsid w:val="00AA07CB"/>
    <w:rsid w:val="00AA1E3B"/>
    <w:rsid w:val="00AB5747"/>
    <w:rsid w:val="00AC3E40"/>
    <w:rsid w:val="00AE2F74"/>
    <w:rsid w:val="00B06D80"/>
    <w:rsid w:val="00B200DF"/>
    <w:rsid w:val="00B50452"/>
    <w:rsid w:val="00B51EA4"/>
    <w:rsid w:val="00B57CC0"/>
    <w:rsid w:val="00B9720A"/>
    <w:rsid w:val="00C443A1"/>
    <w:rsid w:val="00C66CFA"/>
    <w:rsid w:val="00C716F7"/>
    <w:rsid w:val="00C9109F"/>
    <w:rsid w:val="00CD6F07"/>
    <w:rsid w:val="00D57CCD"/>
    <w:rsid w:val="00D645BB"/>
    <w:rsid w:val="00D867D8"/>
    <w:rsid w:val="00D91091"/>
    <w:rsid w:val="00DE7D8B"/>
    <w:rsid w:val="00DF58B8"/>
    <w:rsid w:val="00DF5EAB"/>
    <w:rsid w:val="00E379C0"/>
    <w:rsid w:val="00E408C5"/>
    <w:rsid w:val="00E731BF"/>
    <w:rsid w:val="00E74E08"/>
    <w:rsid w:val="00EA04A9"/>
    <w:rsid w:val="00EC308E"/>
    <w:rsid w:val="00EF2964"/>
    <w:rsid w:val="00F11B50"/>
    <w:rsid w:val="00F36483"/>
    <w:rsid w:val="00F460D9"/>
    <w:rsid w:val="00F4647B"/>
    <w:rsid w:val="00F46C4F"/>
    <w:rsid w:val="00F81788"/>
    <w:rsid w:val="00FA6070"/>
    <w:rsid w:val="00FC40D6"/>
    <w:rsid w:val="00FE6413"/>
    <w:rsid w:val="00FE7387"/>
    <w:rsid w:val="00FE789A"/>
    <w:rsid w:val="00FF01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9E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379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rsid w:val="00141C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141CD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F01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7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1086</Words>
  <Characters>6194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Внести по повестку на голосование</vt:lpstr>
    </vt:vector>
  </TitlesOfParts>
  <Company/>
  <LinksUpToDate>false</LinksUpToDate>
  <CharactersWithSpaces>7266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Внести по повестку на голосование</dc:title>
  <dc:subject/>
  <dc:creator>Экономист-1</dc:creator>
  <cp:keywords/>
  <dc:description/>
  <cp:lastModifiedBy>Олег</cp:lastModifiedBy>
  <cp:revision>7</cp:revision>
  <cp:lastPrinted>2021-09-22T00:22:00Z</cp:lastPrinted>
  <dcterms:created xsi:type="dcterms:W3CDTF">2021-09-22T23:36:00Z</dcterms:created>
  <dcterms:modified xsi:type="dcterms:W3CDTF">2022-09-10T06:19:00Z</dcterms:modified>
</cp:coreProperties>
</file>