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4" w:rsidRPr="00046DFC" w:rsidRDefault="00E33894" w:rsidP="00E3389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E33894" w:rsidRPr="00001AC7" w:rsidRDefault="00E33894" w:rsidP="00E33894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имущества </w:t>
      </w:r>
      <w:r>
        <w:rPr>
          <w:b/>
        </w:rPr>
        <w:t xml:space="preserve">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 Пограничный</w:t>
      </w:r>
      <w:r w:rsidR="00D86E11">
        <w:rPr>
          <w:b/>
        </w:rPr>
        <w:t>, 2</w:t>
      </w:r>
      <w:r>
        <w:rPr>
          <w:b/>
        </w:rPr>
        <w:t xml:space="preserve">  на 2023</w:t>
      </w:r>
      <w:r w:rsidRPr="00001AC7">
        <w:rPr>
          <w:b/>
        </w:rPr>
        <w:t xml:space="preserve"> год</w:t>
      </w: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</w:pP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rPr>
          <w:sz w:val="22"/>
          <w:szCs w:val="22"/>
        </w:rPr>
        <w:t>ты с датой введения с 01.01.2023</w:t>
      </w:r>
      <w:r w:rsidRPr="00001AC7">
        <w:rPr>
          <w:sz w:val="22"/>
          <w:szCs w:val="22"/>
        </w:rPr>
        <w:t>г. и видах работ:</w:t>
      </w: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33894" w:rsidRPr="00A8496B" w:rsidRDefault="00E33894" w:rsidP="00E3389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E33894" w:rsidRPr="00A8496B" w:rsidRDefault="00E33894" w:rsidP="00E33894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управления </w:t>
      </w:r>
      <w:r>
        <w:rPr>
          <w:sz w:val="22"/>
          <w:szCs w:val="22"/>
        </w:rPr>
        <w:t>– экономически  обоснованный, без учёта  расходов  на сбор  и  вывоз</w:t>
      </w:r>
      <w:r w:rsidRPr="00A8496B">
        <w:rPr>
          <w:sz w:val="22"/>
          <w:szCs w:val="22"/>
        </w:rPr>
        <w:t xml:space="preserve"> ТКО, </w:t>
      </w:r>
      <w:r>
        <w:rPr>
          <w:sz w:val="22"/>
          <w:szCs w:val="22"/>
        </w:rPr>
        <w:t xml:space="preserve"> без вознаграждения Совету МКД  </w:t>
      </w:r>
      <w:r w:rsidRPr="00A8496B">
        <w:rPr>
          <w:sz w:val="22"/>
          <w:szCs w:val="22"/>
        </w:rPr>
        <w:t xml:space="preserve">в размере  </w:t>
      </w:r>
      <w:r>
        <w:rPr>
          <w:b/>
          <w:sz w:val="22"/>
          <w:szCs w:val="22"/>
          <w:u w:val="single"/>
        </w:rPr>
        <w:t xml:space="preserve">   </w:t>
      </w:r>
      <w:r w:rsidR="00D86E11">
        <w:rPr>
          <w:b/>
          <w:sz w:val="22"/>
          <w:szCs w:val="22"/>
          <w:u w:val="single"/>
        </w:rPr>
        <w:t xml:space="preserve">43,17 </w:t>
      </w:r>
      <w:r w:rsidRPr="00A8496B">
        <w:rPr>
          <w:sz w:val="22"/>
          <w:szCs w:val="22"/>
        </w:rPr>
        <w:t>руб. на 1 кв.м.</w:t>
      </w:r>
    </w:p>
    <w:p w:rsidR="00E33894" w:rsidRPr="00A8496B" w:rsidRDefault="00E33894" w:rsidP="00E33894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 №390 –</w:t>
      </w:r>
      <w:r w:rsidRPr="00A8496B">
        <w:rPr>
          <w:sz w:val="22"/>
          <w:szCs w:val="22"/>
        </w:rPr>
        <w:t>Ф</w:t>
      </w:r>
      <w:r>
        <w:rPr>
          <w:sz w:val="22"/>
          <w:szCs w:val="22"/>
        </w:rPr>
        <w:t>З,  не превышающем 4%,  без  учёта  расходов  на сбор  и вывоз</w:t>
      </w:r>
      <w:r w:rsidRPr="00A8496B">
        <w:rPr>
          <w:sz w:val="22"/>
          <w:szCs w:val="22"/>
        </w:rPr>
        <w:t xml:space="preserve">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>
        <w:rPr>
          <w:b/>
          <w:sz w:val="22"/>
          <w:szCs w:val="22"/>
          <w:u w:val="single"/>
        </w:rPr>
        <w:t>2,</w:t>
      </w:r>
      <w:r w:rsidR="00D86E11">
        <w:rPr>
          <w:b/>
          <w:sz w:val="22"/>
          <w:szCs w:val="22"/>
          <w:u w:val="single"/>
        </w:rPr>
        <w:t xml:space="preserve">56 </w:t>
      </w:r>
      <w:r w:rsidRPr="00A8496B">
        <w:rPr>
          <w:sz w:val="22"/>
          <w:szCs w:val="22"/>
        </w:rPr>
        <w:t>руб. на 1 кв.м.</w:t>
      </w: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5F71B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Восстановление  </w:t>
      </w:r>
      <w:proofErr w:type="spellStart"/>
      <w:r w:rsidRPr="003C26F8">
        <w:rPr>
          <w:sz w:val="22"/>
          <w:szCs w:val="22"/>
        </w:rPr>
        <w:t>отмостки</w:t>
      </w:r>
      <w:proofErr w:type="spellEnd"/>
      <w:r w:rsidRPr="003C26F8">
        <w:rPr>
          <w:sz w:val="22"/>
          <w:szCs w:val="22"/>
        </w:rPr>
        <w:t xml:space="preserve">  дома </w:t>
      </w:r>
      <w:r w:rsidR="00D86E11">
        <w:rPr>
          <w:sz w:val="22"/>
          <w:szCs w:val="22"/>
        </w:rPr>
        <w:t xml:space="preserve"> в объеме 240кв.м. стоимостью 260000 руб. или 6,92</w:t>
      </w:r>
      <w:r w:rsidRPr="003C26F8">
        <w:rPr>
          <w:sz w:val="22"/>
          <w:szCs w:val="22"/>
        </w:rPr>
        <w:t xml:space="preserve">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D86E11" w:rsidRDefault="00D86E11" w:rsidP="00D86E1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межпанельных  швов   в объеме 50п.м. стоимостью 60000 руб. или 1,60</w:t>
      </w:r>
      <w:r w:rsidRPr="003C26F8">
        <w:rPr>
          <w:sz w:val="22"/>
          <w:szCs w:val="22"/>
        </w:rPr>
        <w:t xml:space="preserve">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D86E11" w:rsidRPr="00D86E11" w:rsidRDefault="00D86E11" w:rsidP="00D86E1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</w:t>
      </w:r>
      <w:proofErr w:type="spellStart"/>
      <w:r>
        <w:rPr>
          <w:sz w:val="22"/>
          <w:szCs w:val="22"/>
        </w:rPr>
        <w:t>электрощитовой</w:t>
      </w:r>
      <w:proofErr w:type="spellEnd"/>
      <w:r>
        <w:rPr>
          <w:sz w:val="22"/>
          <w:szCs w:val="22"/>
        </w:rPr>
        <w:t xml:space="preserve"> (ВРУ)  в объеме 1шт стоимостью 50000 руб. или 1,33</w:t>
      </w:r>
      <w:r w:rsidRPr="003C26F8">
        <w:rPr>
          <w:sz w:val="22"/>
          <w:szCs w:val="22"/>
        </w:rPr>
        <w:t xml:space="preserve">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Устройство  пешеходной дорожки  в объеме 80 кв.м. стоимостью 120000 руб. или 3,19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 регулятора  давления  в объеме 1 шт. стоимостью  250000руб. или 6,65руб.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ОДПУ по ГВС в объеме 1шт. стоимостью 350000 руб. или 9,31 руб. на 1 кв.м.ежемесячно.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2,49руб.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Теплоизоляция трубопроводов отопления и горячего водоснабжения в объёме  605п.м. стоимостью 229900руб.  или 6,12руб.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Устройство     системы    видеонаблюдения   стоимостью  50000 руб. или  1,33руб.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Э</w:t>
      </w:r>
      <w:r>
        <w:rPr>
          <w:sz w:val="22"/>
          <w:szCs w:val="22"/>
        </w:rPr>
        <w:t>кспертиза  МАФ  в количестве   4</w:t>
      </w:r>
      <w:r w:rsidRPr="003C26F8">
        <w:rPr>
          <w:sz w:val="22"/>
          <w:szCs w:val="22"/>
        </w:rPr>
        <w:t>шт.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3C26F8">
        <w:rPr>
          <w:rFonts w:eastAsia="Calibri"/>
          <w:bCs/>
          <w:sz w:val="22"/>
          <w:szCs w:val="22"/>
          <w:lang w:eastAsia="en-US"/>
        </w:rPr>
        <w:t xml:space="preserve">руб.  или 1,06 руб. на 1 кв.м.  </w:t>
      </w:r>
      <w:r w:rsidRPr="003C26F8">
        <w:rPr>
          <w:sz w:val="22"/>
          <w:szCs w:val="22"/>
        </w:rPr>
        <w:t>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5F71B8" w:rsidRPr="003C26F8" w:rsidRDefault="005F71B8" w:rsidP="005F71B8">
      <w:pPr>
        <w:pStyle w:val="a5"/>
        <w:jc w:val="both"/>
        <w:rPr>
          <w:sz w:val="22"/>
          <w:szCs w:val="22"/>
        </w:rPr>
      </w:pPr>
      <w:r w:rsidRPr="003C26F8">
        <w:rPr>
          <w:sz w:val="22"/>
          <w:szCs w:val="22"/>
        </w:rPr>
        <w:t>на кадастровый  учёт</w:t>
      </w:r>
      <w:r w:rsidRPr="003C26F8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3C26F8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3C26F8">
        <w:rPr>
          <w:rFonts w:eastAsia="Calibri"/>
          <w:sz w:val="22"/>
          <w:szCs w:val="22"/>
          <w:lang w:eastAsia="en-US"/>
        </w:rPr>
        <w:t xml:space="preserve"> 80000</w:t>
      </w:r>
      <w:r w:rsidRPr="003C26F8">
        <w:rPr>
          <w:rFonts w:eastAsia="Calibri"/>
          <w:bCs/>
          <w:sz w:val="22"/>
          <w:szCs w:val="22"/>
          <w:lang w:eastAsia="en-US"/>
        </w:rPr>
        <w:t xml:space="preserve">руб. или 2,13 руб. на 1 кв.м.  </w:t>
      </w:r>
      <w:r w:rsidRPr="003C26F8">
        <w:rPr>
          <w:sz w:val="22"/>
          <w:szCs w:val="22"/>
        </w:rPr>
        <w:t>ежемесячно.</w:t>
      </w:r>
    </w:p>
    <w:p w:rsidR="00802419" w:rsidRPr="005F71B8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001AC7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F71B8" w:rsidRPr="00001AC7" w:rsidRDefault="005F71B8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D86E11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5F71B8" w:rsidRDefault="00D867D8" w:rsidP="005F71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5C5CD9" w:rsidRDefault="005C5CD9" w:rsidP="005F71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5CD9" w:rsidRDefault="005C5CD9" w:rsidP="005C5C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01.01.2023г.</w:t>
      </w:r>
    </w:p>
    <w:p w:rsidR="005F71B8" w:rsidRDefault="005F71B8" w:rsidP="005C5CD9">
      <w:pPr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86E11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5C5CD9" w:rsidRDefault="002B0A6E" w:rsidP="005C5CD9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5F71B8">
        <w:rPr>
          <w:b/>
          <w:sz w:val="28"/>
          <w:szCs w:val="28"/>
        </w:rPr>
        <w:t>, 2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E1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E1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E1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1171F40"/>
    <w:multiLevelType w:val="hybridMultilevel"/>
    <w:tmpl w:val="222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353BF"/>
    <w:rsid w:val="005756C8"/>
    <w:rsid w:val="005848CB"/>
    <w:rsid w:val="005C5CD9"/>
    <w:rsid w:val="005D7560"/>
    <w:rsid w:val="005F71B8"/>
    <w:rsid w:val="006239C4"/>
    <w:rsid w:val="006A0290"/>
    <w:rsid w:val="006D2884"/>
    <w:rsid w:val="006E606A"/>
    <w:rsid w:val="006F308F"/>
    <w:rsid w:val="006F5539"/>
    <w:rsid w:val="00712605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C08AF"/>
    <w:rsid w:val="00AC3E40"/>
    <w:rsid w:val="00AE2F74"/>
    <w:rsid w:val="00B06D80"/>
    <w:rsid w:val="00B200DF"/>
    <w:rsid w:val="00B50452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86E11"/>
    <w:rsid w:val="00DE7D8B"/>
    <w:rsid w:val="00DF58B8"/>
    <w:rsid w:val="00DF5EAB"/>
    <w:rsid w:val="00E33894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9</cp:revision>
  <cp:lastPrinted>2021-09-22T00:22:00Z</cp:lastPrinted>
  <dcterms:created xsi:type="dcterms:W3CDTF">2021-09-22T23:17:00Z</dcterms:created>
  <dcterms:modified xsi:type="dcterms:W3CDTF">2022-09-10T06:20:00Z</dcterms:modified>
</cp:coreProperties>
</file>