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DB6D6E">
        <w:rPr>
          <w:b/>
          <w:sz w:val="28"/>
          <w:szCs w:val="28"/>
        </w:rPr>
        <w:t>Знаменщикова</w:t>
      </w:r>
      <w:proofErr w:type="spellEnd"/>
      <w:r w:rsidR="00DB6D6E">
        <w:rPr>
          <w:b/>
          <w:sz w:val="28"/>
          <w:szCs w:val="28"/>
        </w:rPr>
        <w:t>, 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16648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B304EF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DD026F" w:rsidRPr="00B304EF">
        <w:rPr>
          <w:sz w:val="22"/>
          <w:szCs w:val="22"/>
        </w:rPr>
        <w:t>рассмотреть предложения</w:t>
      </w:r>
      <w:r w:rsidRPr="00B304EF">
        <w:rPr>
          <w:sz w:val="22"/>
          <w:szCs w:val="22"/>
        </w:rPr>
        <w:t xml:space="preserve"> о размере пла</w:t>
      </w:r>
      <w:r w:rsidR="0023224D" w:rsidRPr="00B304EF">
        <w:rPr>
          <w:sz w:val="22"/>
          <w:szCs w:val="22"/>
        </w:rPr>
        <w:t>ты с датой введения с 01.01.20</w:t>
      </w:r>
      <w:r w:rsidR="00316648">
        <w:rPr>
          <w:sz w:val="22"/>
          <w:szCs w:val="22"/>
        </w:rPr>
        <w:t>22</w:t>
      </w:r>
      <w:r w:rsidRPr="00B304EF">
        <w:rPr>
          <w:sz w:val="22"/>
          <w:szCs w:val="22"/>
        </w:rPr>
        <w:t>г. и видах работ:</w:t>
      </w:r>
    </w:p>
    <w:p w:rsidR="009F31A1" w:rsidRPr="00B304EF" w:rsidRDefault="00844FDB" w:rsidP="00844F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04EF">
        <w:rPr>
          <w:sz w:val="22"/>
          <w:szCs w:val="22"/>
        </w:rPr>
        <w:t xml:space="preserve">     </w:t>
      </w:r>
      <w:r w:rsidR="009F31A1" w:rsidRPr="00B304EF">
        <w:rPr>
          <w:b/>
          <w:sz w:val="22"/>
          <w:szCs w:val="22"/>
          <w:lang w:val="en-US"/>
        </w:rPr>
        <w:t>I</w:t>
      </w:r>
      <w:r w:rsidR="009F31A1" w:rsidRPr="00B304EF">
        <w:rPr>
          <w:b/>
          <w:sz w:val="22"/>
          <w:szCs w:val="22"/>
        </w:rPr>
        <w:t>. Утвердить размер платы на управление и содержан</w:t>
      </w:r>
      <w:r w:rsidR="0023224D" w:rsidRPr="00B304EF">
        <w:rPr>
          <w:b/>
          <w:sz w:val="22"/>
          <w:szCs w:val="22"/>
        </w:rPr>
        <w:t>ие общего имущества с 01.01.20</w:t>
      </w:r>
      <w:r w:rsidR="00316648">
        <w:rPr>
          <w:b/>
          <w:sz w:val="22"/>
          <w:szCs w:val="22"/>
        </w:rPr>
        <w:t>22</w:t>
      </w:r>
      <w:r w:rsidR="009F31A1" w:rsidRPr="00B304EF">
        <w:rPr>
          <w:b/>
          <w:sz w:val="22"/>
          <w:szCs w:val="22"/>
        </w:rPr>
        <w:t>г.</w:t>
      </w:r>
      <w:r w:rsidR="00090323" w:rsidRPr="00B304EF">
        <w:rPr>
          <w:sz w:val="22"/>
          <w:szCs w:val="22"/>
        </w:rPr>
        <w:t xml:space="preserve"> </w:t>
      </w:r>
      <w:r w:rsidR="00E72DF3">
        <w:rPr>
          <w:b/>
          <w:sz w:val="22"/>
          <w:szCs w:val="22"/>
        </w:rPr>
        <w:t>с учетом</w:t>
      </w:r>
      <w:r w:rsidR="00090323" w:rsidRPr="00B304EF">
        <w:rPr>
          <w:b/>
          <w:sz w:val="22"/>
          <w:szCs w:val="22"/>
        </w:rPr>
        <w:t xml:space="preserve"> расходов по обращению с твердо-коммунальными отходами (ТКО)</w:t>
      </w:r>
      <w:r w:rsidR="009F31A1" w:rsidRPr="00B304EF">
        <w:rPr>
          <w:b/>
          <w:sz w:val="22"/>
          <w:szCs w:val="22"/>
        </w:rPr>
        <w:t>, рассмотрев один из вариантов:</w:t>
      </w:r>
    </w:p>
    <w:p w:rsidR="006B500E" w:rsidRPr="00B304EF" w:rsidRDefault="00424C04" w:rsidP="00AE0CF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4EF">
        <w:rPr>
          <w:b/>
          <w:sz w:val="22"/>
          <w:szCs w:val="22"/>
          <w:u w:val="single"/>
        </w:rPr>
        <w:t>А</w:t>
      </w:r>
      <w:r w:rsidR="009F31A1" w:rsidRPr="00B304EF">
        <w:rPr>
          <w:b/>
          <w:sz w:val="22"/>
          <w:szCs w:val="22"/>
          <w:u w:val="single"/>
        </w:rPr>
        <w:t>)</w:t>
      </w:r>
      <w:r w:rsidR="009F31A1" w:rsidRPr="00B304EF">
        <w:rPr>
          <w:sz w:val="22"/>
          <w:szCs w:val="22"/>
        </w:rPr>
        <w:t xml:space="preserve"> </w:t>
      </w:r>
      <w:r w:rsidR="009A56FE" w:rsidRPr="00B304EF">
        <w:rPr>
          <w:sz w:val="22"/>
          <w:szCs w:val="22"/>
        </w:rPr>
        <w:t>для обеспечения надлежащего содержания с учетом требовани</w:t>
      </w:r>
      <w:r w:rsidR="00AE0CF3">
        <w:rPr>
          <w:sz w:val="22"/>
          <w:szCs w:val="22"/>
        </w:rPr>
        <w:t xml:space="preserve">й действующего законодательства </w:t>
      </w:r>
      <w:r w:rsidR="009A56FE" w:rsidRPr="00B304EF">
        <w:rPr>
          <w:sz w:val="22"/>
          <w:szCs w:val="22"/>
        </w:rPr>
        <w:t xml:space="preserve">(постановление Правительства РФ от 03.04.2013г. №290, постановление Правительства РФ от 15.05.2013г. </w:t>
      </w:r>
      <w:r w:rsidR="00AE0CF3">
        <w:rPr>
          <w:sz w:val="22"/>
          <w:szCs w:val="22"/>
        </w:rPr>
        <w:t>№ 416) и договора управлени</w:t>
      </w:r>
      <w:proofErr w:type="gramStart"/>
      <w:r w:rsidR="00AE0CF3">
        <w:rPr>
          <w:sz w:val="22"/>
          <w:szCs w:val="22"/>
        </w:rPr>
        <w:t>я</w:t>
      </w:r>
      <w:r w:rsidR="00F833CE">
        <w:rPr>
          <w:sz w:val="22"/>
          <w:szCs w:val="22"/>
        </w:rPr>
        <w:t>-</w:t>
      </w:r>
      <w:proofErr w:type="gramEnd"/>
      <w:r w:rsidR="00F833CE">
        <w:rPr>
          <w:sz w:val="22"/>
          <w:szCs w:val="22"/>
        </w:rPr>
        <w:t xml:space="preserve"> экономически </w:t>
      </w:r>
      <w:proofErr w:type="spellStart"/>
      <w:r w:rsidR="00F833CE">
        <w:rPr>
          <w:sz w:val="22"/>
          <w:szCs w:val="22"/>
        </w:rPr>
        <w:t>обосновыанный</w:t>
      </w:r>
      <w:proofErr w:type="spellEnd"/>
      <w:r w:rsidR="00AE0CF3">
        <w:rPr>
          <w:sz w:val="22"/>
          <w:szCs w:val="22"/>
        </w:rPr>
        <w:t xml:space="preserve">  с учетом расходов по</w:t>
      </w:r>
      <w:r w:rsidR="009A56FE" w:rsidRPr="00B304EF">
        <w:rPr>
          <w:sz w:val="22"/>
          <w:szCs w:val="22"/>
        </w:rPr>
        <w:t xml:space="preserve"> вывоз</w:t>
      </w:r>
      <w:r w:rsidR="00AE0CF3">
        <w:rPr>
          <w:sz w:val="22"/>
          <w:szCs w:val="22"/>
        </w:rPr>
        <w:t>у и сбору</w:t>
      </w:r>
      <w:r w:rsidR="009A56FE" w:rsidRPr="00B304EF">
        <w:rPr>
          <w:sz w:val="22"/>
          <w:szCs w:val="22"/>
        </w:rPr>
        <w:t xml:space="preserve"> ТК</w:t>
      </w:r>
      <w:r w:rsidR="00AE0CF3">
        <w:rPr>
          <w:sz w:val="22"/>
          <w:szCs w:val="22"/>
        </w:rPr>
        <w:t>О</w:t>
      </w:r>
      <w:r w:rsidR="006B500E" w:rsidRPr="00B304EF">
        <w:rPr>
          <w:sz w:val="22"/>
          <w:szCs w:val="22"/>
        </w:rPr>
        <w:t xml:space="preserve"> в размере </w:t>
      </w:r>
      <w:r w:rsidR="00AE0CF3">
        <w:rPr>
          <w:sz w:val="22"/>
          <w:szCs w:val="22"/>
        </w:rPr>
        <w:t>63,14</w:t>
      </w:r>
      <w:r w:rsidR="00F833CE">
        <w:rPr>
          <w:sz w:val="22"/>
          <w:szCs w:val="22"/>
        </w:rPr>
        <w:t xml:space="preserve"> руб. на 1 </w:t>
      </w:r>
      <w:proofErr w:type="spellStart"/>
      <w:r w:rsidR="00F833CE">
        <w:rPr>
          <w:sz w:val="22"/>
          <w:szCs w:val="22"/>
        </w:rPr>
        <w:t>кв.м</w:t>
      </w:r>
      <w:proofErr w:type="spellEnd"/>
      <w:r w:rsidR="00AE0CF3">
        <w:rPr>
          <w:sz w:val="22"/>
          <w:szCs w:val="22"/>
        </w:rPr>
        <w:t>,</w:t>
      </w:r>
      <w:r w:rsidR="00F833CE">
        <w:rPr>
          <w:sz w:val="22"/>
          <w:szCs w:val="22"/>
        </w:rPr>
        <w:t xml:space="preserve"> </w:t>
      </w:r>
      <w:r w:rsidR="00AE0CF3">
        <w:rPr>
          <w:sz w:val="22"/>
          <w:szCs w:val="22"/>
        </w:rPr>
        <w:t>в том числе сбор и вывоз ТКО в размере 3,53</w:t>
      </w:r>
      <w:r w:rsidR="00316648">
        <w:rPr>
          <w:sz w:val="22"/>
          <w:szCs w:val="22"/>
        </w:rPr>
        <w:t xml:space="preserve"> руб. на </w:t>
      </w:r>
      <w:proofErr w:type="spellStart"/>
      <w:r w:rsidR="00316648">
        <w:rPr>
          <w:sz w:val="22"/>
          <w:szCs w:val="22"/>
        </w:rPr>
        <w:t>кв.м</w:t>
      </w:r>
      <w:proofErr w:type="spellEnd"/>
    </w:p>
    <w:p w:rsidR="006B500E" w:rsidRPr="00B304EF" w:rsidRDefault="00424C04" w:rsidP="006B50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b/>
          <w:bCs/>
          <w:sz w:val="22"/>
          <w:szCs w:val="22"/>
          <w:u w:val="single"/>
        </w:rPr>
        <w:t>Б</w:t>
      </w:r>
      <w:r w:rsidR="009F31A1" w:rsidRPr="00B304EF">
        <w:rPr>
          <w:b/>
          <w:bCs/>
          <w:sz w:val="22"/>
          <w:szCs w:val="22"/>
          <w:u w:val="single"/>
        </w:rPr>
        <w:t>)</w:t>
      </w:r>
      <w:r w:rsidR="00CD1851" w:rsidRPr="00B304EF">
        <w:rPr>
          <w:bCs/>
          <w:sz w:val="22"/>
          <w:szCs w:val="22"/>
        </w:rPr>
        <w:t xml:space="preserve"> </w:t>
      </w:r>
      <w:bookmarkStart w:id="0" w:name="_GoBack"/>
      <w:r w:rsidR="009A56FE" w:rsidRPr="00B304EF">
        <w:rPr>
          <w:bCs/>
          <w:sz w:val="22"/>
          <w:szCs w:val="22"/>
        </w:rPr>
        <w:t>путем индексации на уровень инфляции, установленный действующим федеральным за</w:t>
      </w:r>
      <w:r w:rsidR="00316648">
        <w:rPr>
          <w:bCs/>
          <w:sz w:val="22"/>
          <w:szCs w:val="22"/>
        </w:rPr>
        <w:t>коном от 08</w:t>
      </w:r>
      <w:r w:rsidR="00AE0CF3">
        <w:rPr>
          <w:bCs/>
          <w:sz w:val="22"/>
          <w:szCs w:val="22"/>
        </w:rPr>
        <w:t xml:space="preserve">.12.2020г. №385-ФЗ не превышающем 4%, с учетом расходов по сбору и вывозу </w:t>
      </w:r>
      <w:r w:rsidR="009A56FE" w:rsidRPr="00B304EF">
        <w:rPr>
          <w:bCs/>
          <w:sz w:val="22"/>
          <w:szCs w:val="22"/>
        </w:rPr>
        <w:t xml:space="preserve"> ТК</w:t>
      </w:r>
      <w:r w:rsidR="00AE0CF3">
        <w:rPr>
          <w:bCs/>
          <w:sz w:val="22"/>
          <w:szCs w:val="22"/>
        </w:rPr>
        <w:t>О</w:t>
      </w:r>
      <w:r w:rsidR="006B500E" w:rsidRPr="00B304EF">
        <w:rPr>
          <w:sz w:val="22"/>
          <w:szCs w:val="22"/>
        </w:rPr>
        <w:t xml:space="preserve"> в размере </w:t>
      </w:r>
      <w:r w:rsidR="00AE0CF3">
        <w:rPr>
          <w:sz w:val="22"/>
          <w:szCs w:val="22"/>
        </w:rPr>
        <w:t>25,82</w:t>
      </w:r>
      <w:r w:rsidR="006B500E" w:rsidRPr="00B304EF">
        <w:rPr>
          <w:sz w:val="22"/>
          <w:szCs w:val="22"/>
        </w:rPr>
        <w:t xml:space="preserve"> руб. на 1 </w:t>
      </w:r>
      <w:proofErr w:type="spellStart"/>
      <w:r w:rsidR="006B500E" w:rsidRPr="00B304EF">
        <w:rPr>
          <w:sz w:val="22"/>
          <w:szCs w:val="22"/>
        </w:rPr>
        <w:t>кв.м.</w:t>
      </w:r>
      <w:proofErr w:type="gramStart"/>
      <w:r w:rsidR="00AE0CF3">
        <w:rPr>
          <w:sz w:val="22"/>
          <w:szCs w:val="22"/>
        </w:rPr>
        <w:t>,в</w:t>
      </w:r>
      <w:proofErr w:type="spellEnd"/>
      <w:proofErr w:type="gramEnd"/>
      <w:r w:rsidR="00AE0CF3">
        <w:rPr>
          <w:sz w:val="22"/>
          <w:szCs w:val="22"/>
        </w:rPr>
        <w:t xml:space="preserve"> том числе сбор и вывоз ТКО в размере 3,53</w:t>
      </w:r>
      <w:r w:rsidR="00316648">
        <w:rPr>
          <w:sz w:val="22"/>
          <w:szCs w:val="22"/>
        </w:rPr>
        <w:t xml:space="preserve"> руб. на </w:t>
      </w:r>
      <w:proofErr w:type="spellStart"/>
      <w:r w:rsidR="00316648">
        <w:rPr>
          <w:sz w:val="22"/>
          <w:szCs w:val="22"/>
        </w:rPr>
        <w:t>кв.м</w:t>
      </w:r>
      <w:proofErr w:type="spellEnd"/>
    </w:p>
    <w:bookmarkEnd w:id="0"/>
    <w:p w:rsidR="009A56FE" w:rsidRPr="00B304EF" w:rsidRDefault="009A56FE" w:rsidP="009A56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sz w:val="22"/>
          <w:szCs w:val="22"/>
        </w:rPr>
        <w:t>.</w:t>
      </w:r>
    </w:p>
    <w:p w:rsidR="009A56FE" w:rsidRPr="00B304EF" w:rsidRDefault="009A56FE" w:rsidP="006B500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9F31A1" w:rsidRPr="00B304EF" w:rsidRDefault="00377984" w:rsidP="003779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04EF">
        <w:rPr>
          <w:bCs/>
          <w:sz w:val="22"/>
          <w:szCs w:val="22"/>
        </w:rPr>
        <w:t xml:space="preserve">     </w:t>
      </w:r>
      <w:r w:rsidR="009F31A1" w:rsidRPr="00B304EF">
        <w:rPr>
          <w:b/>
          <w:sz w:val="22"/>
          <w:szCs w:val="22"/>
          <w:lang w:val="en-US"/>
        </w:rPr>
        <w:t>II</w:t>
      </w:r>
      <w:r w:rsidR="0023224D" w:rsidRPr="00B304EF">
        <w:rPr>
          <w:b/>
          <w:sz w:val="22"/>
          <w:szCs w:val="22"/>
        </w:rPr>
        <w:t xml:space="preserve">. Утвердить виды работ </w:t>
      </w:r>
      <w:r w:rsidR="00090323" w:rsidRPr="00B304EF">
        <w:rPr>
          <w:b/>
          <w:sz w:val="22"/>
          <w:szCs w:val="22"/>
        </w:rPr>
        <w:t>с 01.01.</w:t>
      </w:r>
      <w:r w:rsidR="0023224D" w:rsidRPr="00B304EF">
        <w:rPr>
          <w:b/>
          <w:sz w:val="22"/>
          <w:szCs w:val="22"/>
        </w:rPr>
        <w:t>20</w:t>
      </w:r>
      <w:r w:rsidR="00316648">
        <w:rPr>
          <w:b/>
          <w:sz w:val="22"/>
          <w:szCs w:val="22"/>
        </w:rPr>
        <w:t>22</w:t>
      </w:r>
      <w:r w:rsidR="009F31A1" w:rsidRPr="00B304EF">
        <w:rPr>
          <w:b/>
          <w:sz w:val="22"/>
          <w:szCs w:val="22"/>
        </w:rPr>
        <w:t>г.:</w:t>
      </w:r>
    </w:p>
    <w:p w:rsidR="009F31A1" w:rsidRPr="00B304EF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B304EF">
        <w:rPr>
          <w:b/>
          <w:sz w:val="22"/>
          <w:szCs w:val="22"/>
        </w:rPr>
        <w:t xml:space="preserve">- </w:t>
      </w:r>
      <w:r w:rsidRPr="00B304EF">
        <w:rPr>
          <w:b/>
          <w:sz w:val="22"/>
          <w:szCs w:val="22"/>
          <w:u w:val="single"/>
        </w:rPr>
        <w:t>по текущему ремонту,</w:t>
      </w:r>
      <w:r w:rsidRPr="00B304EF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A06938">
        <w:rPr>
          <w:sz w:val="22"/>
          <w:szCs w:val="22"/>
          <w:u w:val="single"/>
        </w:rPr>
        <w:t>текущему ремонту в 2022</w:t>
      </w:r>
      <w:r w:rsidRPr="00B304EF">
        <w:rPr>
          <w:sz w:val="22"/>
          <w:szCs w:val="22"/>
          <w:u w:val="single"/>
        </w:rPr>
        <w:t>г.:</w:t>
      </w:r>
    </w:p>
    <w:p w:rsidR="005835DC" w:rsidRPr="00B304EF" w:rsidRDefault="005835DC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9A56FE" w:rsidRPr="00B304EF" w:rsidTr="001F784C">
        <w:trPr>
          <w:gridAfter w:val="1"/>
          <w:wAfter w:w="7" w:type="dxa"/>
          <w:trHeight w:val="516"/>
        </w:trPr>
        <w:tc>
          <w:tcPr>
            <w:tcW w:w="3761" w:type="dxa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B304EF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>Физ. объем</w:t>
            </w:r>
          </w:p>
        </w:tc>
        <w:tc>
          <w:tcPr>
            <w:tcW w:w="1804" w:type="dxa"/>
            <w:gridSpan w:val="2"/>
          </w:tcPr>
          <w:p w:rsidR="009A56FE" w:rsidRPr="00B304EF" w:rsidRDefault="009A56FE" w:rsidP="009A56FE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 xml:space="preserve">Полная сметная стоимость </w:t>
            </w:r>
          </w:p>
        </w:tc>
        <w:tc>
          <w:tcPr>
            <w:tcW w:w="1453" w:type="dxa"/>
            <w:gridSpan w:val="2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 xml:space="preserve">Размер платы на 1 </w:t>
            </w:r>
            <w:proofErr w:type="spellStart"/>
            <w:r w:rsidRPr="00B304EF">
              <w:rPr>
                <w:sz w:val="22"/>
                <w:szCs w:val="22"/>
              </w:rPr>
              <w:t>кв.м</w:t>
            </w:r>
            <w:proofErr w:type="spellEnd"/>
            <w:r w:rsidRPr="00B304EF">
              <w:rPr>
                <w:sz w:val="22"/>
                <w:szCs w:val="22"/>
              </w:rPr>
              <w:t>.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Ремонт </w:t>
            </w:r>
            <w:proofErr w:type="spellStart"/>
            <w:r w:rsidRPr="00B304EF">
              <w:rPr>
                <w:sz w:val="22"/>
                <w:szCs w:val="22"/>
              </w:rPr>
              <w:t>отмостки</w:t>
            </w:r>
            <w:proofErr w:type="spellEnd"/>
            <w:r w:rsidRPr="00B30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20 м2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44 400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8,37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Установка пластикового окна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1 </w:t>
            </w:r>
            <w:proofErr w:type="spellStart"/>
            <w:r w:rsidRPr="00B304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20 000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3,77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1 </w:t>
            </w:r>
            <w:proofErr w:type="spellStart"/>
            <w:r w:rsidRPr="00B304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60 000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11,31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Устройство  контейнерной площадки  ( 1/2)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30 000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5,66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Вывод вентиляции за кровлю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Спил и омоложение деревьев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9A56FE" w:rsidRPr="00B304EF" w:rsidTr="00A0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дом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A06938" w:rsidRPr="00B304EF" w:rsidTr="00A0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</w:tr>
      <w:tr w:rsidR="00A06938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</w:tr>
    </w:tbl>
    <w:p w:rsidR="00A06938" w:rsidRDefault="00844FDB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304EF">
        <w:rPr>
          <w:sz w:val="22"/>
          <w:szCs w:val="22"/>
        </w:rPr>
        <w:t xml:space="preserve">     </w:t>
      </w:r>
      <w:r w:rsidR="00A06938">
        <w:rPr>
          <w:b/>
          <w:bCs/>
          <w:sz w:val="22"/>
          <w:szCs w:val="22"/>
        </w:rPr>
        <w:t xml:space="preserve">   </w:t>
      </w: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06938" w:rsidRPr="00A06938" w:rsidRDefault="00A06938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06938">
        <w:rPr>
          <w:bCs/>
          <w:sz w:val="22"/>
          <w:szCs w:val="22"/>
        </w:rPr>
        <w:t xml:space="preserve">     </w:t>
      </w:r>
      <w:r w:rsidR="00316648">
        <w:rPr>
          <w:bCs/>
          <w:sz w:val="22"/>
          <w:szCs w:val="22"/>
          <w:lang w:val="en-US"/>
        </w:rPr>
        <w:t>III</w:t>
      </w:r>
      <w:r w:rsidR="00316648" w:rsidRPr="00316648">
        <w:rPr>
          <w:bCs/>
          <w:sz w:val="22"/>
          <w:szCs w:val="22"/>
        </w:rPr>
        <w:t>.</w:t>
      </w:r>
      <w:r w:rsidRPr="00A06938">
        <w:rPr>
          <w:bCs/>
          <w:sz w:val="22"/>
          <w:szCs w:val="22"/>
        </w:rPr>
        <w:t xml:space="preserve">Рассмотреть вопрос об утверждении с 01.01.2022г. </w:t>
      </w:r>
      <w:r>
        <w:rPr>
          <w:bCs/>
          <w:sz w:val="22"/>
          <w:szCs w:val="22"/>
        </w:rPr>
        <w:t>дополнительных расходов в размере</w:t>
      </w:r>
      <w:r w:rsidR="00A12B2F">
        <w:rPr>
          <w:bCs/>
          <w:sz w:val="22"/>
          <w:szCs w:val="22"/>
        </w:rPr>
        <w:t xml:space="preserve"> платы за управление и содержание общего имущества на уборку мест общего пользования  (лестничные марши и площадки</w:t>
      </w:r>
      <w:proofErr w:type="gramStart"/>
      <w:r w:rsidR="00A12B2F">
        <w:rPr>
          <w:bCs/>
          <w:sz w:val="22"/>
          <w:szCs w:val="22"/>
        </w:rPr>
        <w:t xml:space="preserve"> )</w:t>
      </w:r>
      <w:proofErr w:type="gramEnd"/>
      <w:r w:rsidR="00A12B2F">
        <w:rPr>
          <w:bCs/>
          <w:sz w:val="22"/>
          <w:szCs w:val="22"/>
        </w:rPr>
        <w:t xml:space="preserve"> в размере 3,32 руб. на </w:t>
      </w:r>
      <w:proofErr w:type="spellStart"/>
      <w:r w:rsidR="00A12B2F">
        <w:rPr>
          <w:bCs/>
          <w:sz w:val="22"/>
          <w:szCs w:val="22"/>
        </w:rPr>
        <w:t>кв.м</w:t>
      </w:r>
      <w:proofErr w:type="spellEnd"/>
      <w:r w:rsidR="00A12B2F">
        <w:rPr>
          <w:bCs/>
          <w:sz w:val="22"/>
          <w:szCs w:val="22"/>
        </w:rPr>
        <w:t>. с 01.01.2022г.</w:t>
      </w: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43663" w:rsidRDefault="00A12B2F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43663">
        <w:rPr>
          <w:b/>
          <w:bCs/>
          <w:sz w:val="22"/>
          <w:szCs w:val="22"/>
        </w:rPr>
        <w:t xml:space="preserve">                 </w:t>
      </w:r>
      <w:r w:rsidRPr="00A12B2F">
        <w:rPr>
          <w:bCs/>
          <w:sz w:val="22"/>
          <w:szCs w:val="22"/>
        </w:rPr>
        <w:t>Согласно ст.46</w:t>
      </w:r>
      <w:r w:rsidR="00D43663">
        <w:rPr>
          <w:bCs/>
          <w:sz w:val="22"/>
          <w:szCs w:val="22"/>
        </w:rPr>
        <w:t xml:space="preserve"> </w:t>
      </w:r>
      <w:r w:rsidRPr="00A12B2F">
        <w:rPr>
          <w:bCs/>
          <w:sz w:val="22"/>
          <w:szCs w:val="22"/>
        </w:rPr>
        <w:t xml:space="preserve"> ЖК РФ</w:t>
      </w:r>
      <w:proofErr w:type="gramStart"/>
      <w:r w:rsidRPr="00A12B2F">
        <w:rPr>
          <w:bCs/>
          <w:sz w:val="22"/>
          <w:szCs w:val="22"/>
        </w:rPr>
        <w:t xml:space="preserve"> ,</w:t>
      </w:r>
      <w:proofErr w:type="gramEnd"/>
      <w:r>
        <w:rPr>
          <w:bCs/>
          <w:sz w:val="22"/>
          <w:szCs w:val="22"/>
        </w:rPr>
        <w:t xml:space="preserve"> </w:t>
      </w:r>
      <w:r w:rsidRPr="00A12B2F">
        <w:rPr>
          <w:bCs/>
          <w:sz w:val="22"/>
          <w:szCs w:val="22"/>
        </w:rPr>
        <w:t>решения</w:t>
      </w:r>
      <w:r w:rsidR="00D43663">
        <w:rPr>
          <w:bCs/>
          <w:sz w:val="22"/>
          <w:szCs w:val="22"/>
        </w:rPr>
        <w:t xml:space="preserve">  </w:t>
      </w:r>
      <w:r w:rsidRPr="00A12B2F">
        <w:rPr>
          <w:bCs/>
          <w:sz w:val="22"/>
          <w:szCs w:val="22"/>
        </w:rPr>
        <w:t xml:space="preserve"> и </w:t>
      </w:r>
      <w:r w:rsidR="00D43663">
        <w:rPr>
          <w:bCs/>
          <w:sz w:val="22"/>
          <w:szCs w:val="22"/>
        </w:rPr>
        <w:t xml:space="preserve">   </w:t>
      </w:r>
      <w:r w:rsidRPr="00A12B2F">
        <w:rPr>
          <w:bCs/>
          <w:sz w:val="22"/>
          <w:szCs w:val="22"/>
        </w:rPr>
        <w:t>протокол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общего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собрания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собственников</w:t>
      </w:r>
      <w:r w:rsidR="00D43663">
        <w:rPr>
          <w:bCs/>
          <w:sz w:val="22"/>
          <w:szCs w:val="22"/>
        </w:rPr>
        <w:t xml:space="preserve"> </w:t>
      </w:r>
    </w:p>
    <w:p w:rsidR="00A06938" w:rsidRPr="00A12B2F" w:rsidRDefault="00A12B2F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43663">
        <w:rPr>
          <w:bCs/>
          <w:sz w:val="22"/>
          <w:szCs w:val="22"/>
        </w:rPr>
        <w:t xml:space="preserve">помещений </w:t>
      </w:r>
      <w:r>
        <w:rPr>
          <w:bCs/>
          <w:sz w:val="22"/>
          <w:szCs w:val="22"/>
        </w:rPr>
        <w:t>в многоквартирном</w:t>
      </w:r>
      <w:r w:rsidR="00D436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доме</w:t>
      </w:r>
      <w:r w:rsidR="00D436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являются</w:t>
      </w:r>
      <w:r w:rsidR="00D436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официальными</w:t>
      </w:r>
      <w:r w:rsidR="00D43663">
        <w:rPr>
          <w:bCs/>
          <w:sz w:val="22"/>
          <w:szCs w:val="22"/>
        </w:rPr>
        <w:t xml:space="preserve">  документам    </w:t>
      </w:r>
      <w:r>
        <w:rPr>
          <w:bCs/>
          <w:sz w:val="22"/>
          <w:szCs w:val="22"/>
        </w:rPr>
        <w:t>как</w:t>
      </w:r>
      <w:r w:rsidR="00D43663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документы</w:t>
      </w:r>
      <w:r w:rsidR="00D43663">
        <w:rPr>
          <w:bCs/>
          <w:sz w:val="22"/>
          <w:szCs w:val="22"/>
        </w:rPr>
        <w:t xml:space="preserve">,  </w:t>
      </w:r>
    </w:p>
    <w:p w:rsidR="00231990" w:rsidRPr="00B304EF" w:rsidRDefault="00231990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304EF">
        <w:rPr>
          <w:sz w:val="22"/>
          <w:szCs w:val="22"/>
        </w:rPr>
        <w:t xml:space="preserve">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B304EF" w:rsidRDefault="00231990" w:rsidP="00231990">
      <w:pPr>
        <w:ind w:firstLine="709"/>
        <w:jc w:val="both"/>
        <w:rPr>
          <w:sz w:val="22"/>
          <w:szCs w:val="22"/>
          <w:u w:val="single"/>
        </w:rPr>
      </w:pPr>
      <w:r w:rsidRPr="00B304EF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B304EF">
        <w:rPr>
          <w:sz w:val="22"/>
          <w:szCs w:val="22"/>
        </w:rPr>
        <w:t>пр</w:t>
      </w:r>
      <w:proofErr w:type="spellEnd"/>
      <w:r w:rsidRPr="00B304EF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B304EF">
        <w:rPr>
          <w:sz w:val="22"/>
          <w:szCs w:val="22"/>
          <w:u w:val="single"/>
        </w:rPr>
        <w:t xml:space="preserve">Соответственно, в адрес управляющей компании направляются все </w:t>
      </w:r>
      <w:r w:rsidRPr="00B304EF">
        <w:rPr>
          <w:sz w:val="22"/>
          <w:szCs w:val="22"/>
          <w:u w:val="single"/>
        </w:rPr>
        <w:lastRenderedPageBreak/>
        <w:t>приложения, на которые есть ссылка в содержательной части протокола общего собрания собственников помещений МКД.</w:t>
      </w:r>
    </w:p>
    <w:p w:rsidR="00231990" w:rsidRPr="00B304EF" w:rsidRDefault="00231990" w:rsidP="00231990">
      <w:pPr>
        <w:ind w:firstLine="709"/>
        <w:jc w:val="both"/>
        <w:rPr>
          <w:sz w:val="22"/>
          <w:szCs w:val="22"/>
        </w:rPr>
      </w:pPr>
      <w:r w:rsidRPr="00B304EF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31990" w:rsidRPr="00B304EF" w:rsidRDefault="00231990" w:rsidP="00231990">
      <w:pPr>
        <w:jc w:val="both"/>
        <w:rPr>
          <w:sz w:val="22"/>
          <w:szCs w:val="22"/>
        </w:rPr>
      </w:pPr>
      <w:r w:rsidRPr="00B304EF">
        <w:rPr>
          <w:sz w:val="22"/>
          <w:szCs w:val="22"/>
        </w:rPr>
        <w:t xml:space="preserve"> тел. 68 00 71</w:t>
      </w:r>
    </w:p>
    <w:p w:rsidR="00231990" w:rsidRPr="00B304EF" w:rsidRDefault="00231990" w:rsidP="002319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4EF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B304EF">
        <w:rPr>
          <w:b/>
          <w:sz w:val="22"/>
          <w:szCs w:val="22"/>
        </w:rPr>
        <w:t>не позднее 01 декабря 20</w:t>
      </w:r>
      <w:r w:rsidR="009A56FE" w:rsidRPr="00B304EF">
        <w:rPr>
          <w:b/>
          <w:sz w:val="22"/>
          <w:szCs w:val="22"/>
        </w:rPr>
        <w:t>20</w:t>
      </w:r>
      <w:r w:rsidRPr="00B304EF">
        <w:rPr>
          <w:b/>
          <w:sz w:val="22"/>
          <w:szCs w:val="22"/>
        </w:rPr>
        <w:t xml:space="preserve"> года.</w:t>
      </w:r>
      <w:r w:rsidRPr="00B304EF">
        <w:rPr>
          <w:sz w:val="22"/>
          <w:szCs w:val="22"/>
        </w:rPr>
        <w:t xml:space="preserve">                                                                   </w:t>
      </w:r>
    </w:p>
    <w:p w:rsidR="00310C15" w:rsidRPr="00B304EF" w:rsidRDefault="009F31A1" w:rsidP="00B304EF">
      <w:pPr>
        <w:jc w:val="right"/>
        <w:rPr>
          <w:sz w:val="22"/>
          <w:szCs w:val="22"/>
        </w:rPr>
      </w:pPr>
      <w:r w:rsidRPr="00B304EF">
        <w:rPr>
          <w:sz w:val="22"/>
          <w:szCs w:val="22"/>
        </w:rPr>
        <w:t>ООО УК «Северный округ»</w:t>
      </w:r>
    </w:p>
    <w:sectPr w:rsidR="00310C15" w:rsidRPr="00B304EF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C7F94"/>
    <w:rsid w:val="001E7007"/>
    <w:rsid w:val="00231990"/>
    <w:rsid w:val="0023224D"/>
    <w:rsid w:val="00241AA9"/>
    <w:rsid w:val="00251FC6"/>
    <w:rsid w:val="002612B2"/>
    <w:rsid w:val="00283CC3"/>
    <w:rsid w:val="002B5EAD"/>
    <w:rsid w:val="00310C15"/>
    <w:rsid w:val="00316648"/>
    <w:rsid w:val="00374065"/>
    <w:rsid w:val="00377984"/>
    <w:rsid w:val="003D4A79"/>
    <w:rsid w:val="00424C04"/>
    <w:rsid w:val="004A06AA"/>
    <w:rsid w:val="004D615B"/>
    <w:rsid w:val="004D756E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3158B"/>
    <w:rsid w:val="00774BFC"/>
    <w:rsid w:val="007B616A"/>
    <w:rsid w:val="007C3AEA"/>
    <w:rsid w:val="007F63E2"/>
    <w:rsid w:val="00844FDB"/>
    <w:rsid w:val="008562D9"/>
    <w:rsid w:val="00874647"/>
    <w:rsid w:val="008B4BA6"/>
    <w:rsid w:val="00912CA4"/>
    <w:rsid w:val="0092061C"/>
    <w:rsid w:val="009226F5"/>
    <w:rsid w:val="00956A51"/>
    <w:rsid w:val="00980C72"/>
    <w:rsid w:val="009A0A2F"/>
    <w:rsid w:val="009A0DEA"/>
    <w:rsid w:val="009A56FE"/>
    <w:rsid w:val="009F31A1"/>
    <w:rsid w:val="00A06938"/>
    <w:rsid w:val="00A12B2F"/>
    <w:rsid w:val="00A32BA7"/>
    <w:rsid w:val="00A45D01"/>
    <w:rsid w:val="00AE0CF3"/>
    <w:rsid w:val="00AF1C6B"/>
    <w:rsid w:val="00B304EF"/>
    <w:rsid w:val="00B31457"/>
    <w:rsid w:val="00BC0FA8"/>
    <w:rsid w:val="00BD27FE"/>
    <w:rsid w:val="00BD5CD0"/>
    <w:rsid w:val="00BF5222"/>
    <w:rsid w:val="00C0741A"/>
    <w:rsid w:val="00C57DEB"/>
    <w:rsid w:val="00C6610A"/>
    <w:rsid w:val="00C8432B"/>
    <w:rsid w:val="00C95543"/>
    <w:rsid w:val="00CD1851"/>
    <w:rsid w:val="00CD3D1F"/>
    <w:rsid w:val="00CF126C"/>
    <w:rsid w:val="00D13CAB"/>
    <w:rsid w:val="00D43663"/>
    <w:rsid w:val="00D447DA"/>
    <w:rsid w:val="00D531DE"/>
    <w:rsid w:val="00D82AED"/>
    <w:rsid w:val="00DB26CD"/>
    <w:rsid w:val="00DB6D6E"/>
    <w:rsid w:val="00DD026F"/>
    <w:rsid w:val="00DD612D"/>
    <w:rsid w:val="00DE3D1E"/>
    <w:rsid w:val="00DF5F78"/>
    <w:rsid w:val="00E04E1F"/>
    <w:rsid w:val="00E15FCF"/>
    <w:rsid w:val="00E254E1"/>
    <w:rsid w:val="00E37E7C"/>
    <w:rsid w:val="00E571F0"/>
    <w:rsid w:val="00E72DF3"/>
    <w:rsid w:val="00EB599E"/>
    <w:rsid w:val="00F04472"/>
    <w:rsid w:val="00F548E7"/>
    <w:rsid w:val="00F833CE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4A59-7BEC-41B4-841E-62E4656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2</cp:revision>
  <cp:lastPrinted>2017-09-11T05:07:00Z</cp:lastPrinted>
  <dcterms:created xsi:type="dcterms:W3CDTF">2021-10-29T02:54:00Z</dcterms:created>
  <dcterms:modified xsi:type="dcterms:W3CDTF">2021-10-29T02:54:00Z</dcterms:modified>
</cp:coreProperties>
</file>