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C443A1">
        <w:rPr>
          <w:b/>
        </w:rPr>
        <w:t>, 3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C443A1">
        <w:rPr>
          <w:b/>
          <w:sz w:val="22"/>
          <w:szCs w:val="22"/>
          <w:u w:val="single"/>
        </w:rPr>
        <w:t xml:space="preserve">   44,28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C443A1">
        <w:rPr>
          <w:b/>
          <w:sz w:val="22"/>
          <w:szCs w:val="22"/>
          <w:u w:val="single"/>
        </w:rPr>
        <w:t>3,18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C443A1">
        <w:rPr>
          <w:b/>
          <w:sz w:val="22"/>
          <w:szCs w:val="22"/>
          <w:u w:val="single"/>
        </w:rPr>
        <w:t xml:space="preserve">   2,55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C443A1">
        <w:rPr>
          <w:b/>
          <w:sz w:val="22"/>
          <w:szCs w:val="22"/>
          <w:u w:val="single"/>
        </w:rPr>
        <w:t xml:space="preserve">   2,45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C443A1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>Благоустройство  придомовой</w:t>
      </w:r>
      <w:proofErr w:type="gramEnd"/>
      <w:r w:rsidRPr="002606A2">
        <w:rPr>
          <w:sz w:val="22"/>
          <w:szCs w:val="22"/>
        </w:rPr>
        <w:t xml:space="preserve">  территории </w:t>
      </w:r>
      <w:r>
        <w:rPr>
          <w:sz w:val="22"/>
          <w:szCs w:val="22"/>
        </w:rPr>
        <w:t xml:space="preserve">–устройство   парковки   в объеме 400п.м. стоимостью </w:t>
      </w:r>
      <w:r w:rsidRPr="002606A2">
        <w:rPr>
          <w:sz w:val="22"/>
          <w:szCs w:val="22"/>
        </w:rPr>
        <w:t>50000</w:t>
      </w:r>
      <w:r>
        <w:rPr>
          <w:sz w:val="22"/>
          <w:szCs w:val="22"/>
        </w:rPr>
        <w:t>0 руб. или 13,12</w:t>
      </w:r>
      <w:r w:rsidRPr="002606A2">
        <w:rPr>
          <w:sz w:val="22"/>
          <w:szCs w:val="22"/>
        </w:rPr>
        <w:t xml:space="preserve">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C443A1" w:rsidRPr="00C443A1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 xml:space="preserve">Электромонтажные  </w:t>
      </w:r>
      <w:r>
        <w:rPr>
          <w:sz w:val="22"/>
          <w:szCs w:val="22"/>
        </w:rPr>
        <w:t>работы</w:t>
      </w:r>
      <w:proofErr w:type="gramEnd"/>
      <w:r>
        <w:rPr>
          <w:sz w:val="22"/>
          <w:szCs w:val="22"/>
        </w:rPr>
        <w:t xml:space="preserve"> – 2,3подъезд, в объеме 260 </w:t>
      </w:r>
      <w:proofErr w:type="spellStart"/>
      <w:r>
        <w:rPr>
          <w:sz w:val="22"/>
          <w:szCs w:val="22"/>
        </w:rPr>
        <w:t>п.м</w:t>
      </w:r>
      <w:proofErr w:type="spellEnd"/>
      <w:r>
        <w:rPr>
          <w:sz w:val="22"/>
          <w:szCs w:val="22"/>
        </w:rPr>
        <w:t>. стоимостью 300000 руб. или 7,87</w:t>
      </w:r>
      <w:r w:rsidRPr="002606A2">
        <w:rPr>
          <w:sz w:val="22"/>
          <w:szCs w:val="22"/>
        </w:rPr>
        <w:t xml:space="preserve"> 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>Установка  регулятора</w:t>
      </w:r>
      <w:proofErr w:type="gramEnd"/>
      <w:r w:rsidRPr="002606A2">
        <w:rPr>
          <w:sz w:val="22"/>
          <w:szCs w:val="22"/>
        </w:rPr>
        <w:t xml:space="preserve">  давления  в объеме 1 шт. стоимостью  250000руб. или 6,56руб.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Установка ОДПУ по ГВС в объеме 1шт. стоимостью 350000 руб. или 9,18 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Установка ОДПУ по ХВС в объеме 1шт. стоимостью 150000 руб. </w:t>
      </w:r>
      <w:proofErr w:type="gramStart"/>
      <w:r w:rsidRPr="002606A2">
        <w:rPr>
          <w:sz w:val="22"/>
          <w:szCs w:val="22"/>
        </w:rPr>
        <w:t>или  3</w:t>
      </w:r>
      <w:proofErr w:type="gramEnd"/>
      <w:r w:rsidRPr="002606A2">
        <w:rPr>
          <w:sz w:val="22"/>
          <w:szCs w:val="22"/>
        </w:rPr>
        <w:t xml:space="preserve">,94 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Ремонт межпанельных   швов    в объёме   50п.м.  стоимостью   50000руб. </w:t>
      </w:r>
      <w:proofErr w:type="gramStart"/>
      <w:r w:rsidRPr="002606A2">
        <w:rPr>
          <w:sz w:val="22"/>
          <w:szCs w:val="22"/>
        </w:rPr>
        <w:t>или  1</w:t>
      </w:r>
      <w:proofErr w:type="gramEnd"/>
      <w:r w:rsidRPr="002606A2">
        <w:rPr>
          <w:sz w:val="22"/>
          <w:szCs w:val="22"/>
        </w:rPr>
        <w:t>,31руб. на   1кв.м.  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 xml:space="preserve">Восстановление  </w:t>
      </w:r>
      <w:proofErr w:type="spellStart"/>
      <w:r w:rsidRPr="002606A2">
        <w:rPr>
          <w:sz w:val="22"/>
          <w:szCs w:val="22"/>
        </w:rPr>
        <w:t>отмостки</w:t>
      </w:r>
      <w:proofErr w:type="spellEnd"/>
      <w:proofErr w:type="gramEnd"/>
      <w:r w:rsidRPr="002606A2">
        <w:rPr>
          <w:sz w:val="22"/>
          <w:szCs w:val="22"/>
        </w:rPr>
        <w:t xml:space="preserve">  дома  в объеме 240кв.м. стоимостью 240000 руб. или 6,30 руб. на 1 </w:t>
      </w:r>
      <w:proofErr w:type="spellStart"/>
      <w:r w:rsidRPr="002606A2">
        <w:rPr>
          <w:sz w:val="22"/>
          <w:szCs w:val="22"/>
        </w:rPr>
        <w:t>кв.м</w:t>
      </w:r>
      <w:proofErr w:type="spellEnd"/>
      <w:r w:rsidRPr="002606A2">
        <w:rPr>
          <w:sz w:val="22"/>
          <w:szCs w:val="22"/>
        </w:rPr>
        <w:t>.</w:t>
      </w:r>
      <w:r w:rsidRPr="002606A2">
        <w:rPr>
          <w:b/>
          <w:sz w:val="22"/>
          <w:szCs w:val="22"/>
        </w:rPr>
        <w:t xml:space="preserve"> </w:t>
      </w:r>
      <w:r w:rsidRPr="002606A2">
        <w:rPr>
          <w:sz w:val="22"/>
          <w:szCs w:val="22"/>
        </w:rPr>
        <w:t>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>Установка балансировочной арматуры на стояки отопления и горячего водоснабжения в объёме 84шт. стоимостью 109200руб. или 2,86руб. на 1кв.м.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2606A2">
        <w:rPr>
          <w:sz w:val="22"/>
          <w:szCs w:val="22"/>
        </w:rPr>
        <w:t>объёме  652</w:t>
      </w:r>
      <w:proofErr w:type="gramEnd"/>
      <w:r w:rsidRPr="002606A2">
        <w:rPr>
          <w:sz w:val="22"/>
          <w:szCs w:val="22"/>
        </w:rPr>
        <w:t>п.м. стоимостью 247760руб.  или 6,50руб. на 1кв.м.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2606A2">
        <w:rPr>
          <w:sz w:val="22"/>
          <w:szCs w:val="22"/>
        </w:rPr>
        <w:t>стоимостью  50000</w:t>
      </w:r>
      <w:proofErr w:type="gramEnd"/>
      <w:r w:rsidRPr="002606A2">
        <w:rPr>
          <w:sz w:val="22"/>
          <w:szCs w:val="22"/>
        </w:rPr>
        <w:t xml:space="preserve"> руб. или  1,31руб. на 1кв.м. 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2606A2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2606A2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2606A2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2606A2">
        <w:rPr>
          <w:rFonts w:eastAsia="Calibri"/>
          <w:bCs/>
          <w:sz w:val="22"/>
          <w:szCs w:val="22"/>
          <w:lang w:eastAsia="en-US"/>
        </w:rPr>
        <w:t xml:space="preserve">руб.  или 1,05 руб. на 1 </w:t>
      </w:r>
      <w:proofErr w:type="spellStart"/>
      <w:r w:rsidRPr="002606A2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606A2">
        <w:rPr>
          <w:rFonts w:eastAsia="Calibri"/>
          <w:bCs/>
          <w:sz w:val="22"/>
          <w:szCs w:val="22"/>
          <w:lang w:eastAsia="en-US"/>
        </w:rPr>
        <w:t xml:space="preserve">.  </w:t>
      </w:r>
      <w:r w:rsidRPr="002606A2">
        <w:rPr>
          <w:sz w:val="22"/>
          <w:szCs w:val="22"/>
        </w:rPr>
        <w:t>ежемесячно.</w:t>
      </w:r>
    </w:p>
    <w:p w:rsidR="00C443A1" w:rsidRPr="002606A2" w:rsidRDefault="00C443A1" w:rsidP="00C443A1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2606A2">
        <w:rPr>
          <w:sz w:val="22"/>
          <w:szCs w:val="22"/>
        </w:rPr>
        <w:t>Выполнение  комплекса</w:t>
      </w:r>
      <w:proofErr w:type="gramEnd"/>
      <w:r w:rsidRPr="002606A2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C443A1" w:rsidRPr="002606A2" w:rsidRDefault="00C443A1" w:rsidP="00C443A1">
      <w:pPr>
        <w:jc w:val="both"/>
        <w:rPr>
          <w:sz w:val="22"/>
          <w:szCs w:val="22"/>
        </w:rPr>
      </w:pPr>
      <w:r w:rsidRPr="002606A2">
        <w:rPr>
          <w:sz w:val="22"/>
          <w:szCs w:val="22"/>
        </w:rPr>
        <w:t xml:space="preserve">       на </w:t>
      </w:r>
      <w:proofErr w:type="gramStart"/>
      <w:r w:rsidRPr="002606A2">
        <w:rPr>
          <w:sz w:val="22"/>
          <w:szCs w:val="22"/>
        </w:rPr>
        <w:t>кадастровый  учёт</w:t>
      </w:r>
      <w:proofErr w:type="gramEnd"/>
      <w:r w:rsidRPr="002606A2">
        <w:rPr>
          <w:sz w:val="22"/>
          <w:szCs w:val="22"/>
        </w:rPr>
        <w:t xml:space="preserve"> </w:t>
      </w:r>
      <w:r w:rsidRPr="002606A2">
        <w:rPr>
          <w:rFonts w:eastAsia="Calibri"/>
          <w:sz w:val="22"/>
          <w:szCs w:val="22"/>
          <w:lang w:eastAsia="en-US"/>
        </w:rPr>
        <w:t>в  размере 80000</w:t>
      </w:r>
      <w:r>
        <w:rPr>
          <w:rFonts w:eastAsia="Calibri"/>
          <w:bCs/>
          <w:sz w:val="22"/>
          <w:szCs w:val="22"/>
          <w:lang w:eastAsia="en-US"/>
        </w:rPr>
        <w:t>руб. или 2,10</w:t>
      </w:r>
      <w:r w:rsidRPr="002606A2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2606A2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606A2">
        <w:rPr>
          <w:rFonts w:eastAsia="Calibri"/>
          <w:bCs/>
          <w:sz w:val="22"/>
          <w:szCs w:val="22"/>
          <w:lang w:eastAsia="en-US"/>
        </w:rPr>
        <w:t xml:space="preserve">.  </w:t>
      </w:r>
      <w:r w:rsidRPr="002606A2">
        <w:rPr>
          <w:sz w:val="22"/>
          <w:szCs w:val="22"/>
        </w:rPr>
        <w:t>ежемесячно.</w:t>
      </w:r>
    </w:p>
    <w:p w:rsidR="00802419" w:rsidRPr="00C443A1" w:rsidRDefault="0080241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</w:t>
      </w:r>
    </w:p>
    <w:p w:rsidR="00C443A1" w:rsidRDefault="00C443A1" w:rsidP="007E3149">
      <w:pPr>
        <w:ind w:firstLine="567"/>
        <w:jc w:val="both"/>
        <w:rPr>
          <w:sz w:val="22"/>
          <w:szCs w:val="22"/>
        </w:rPr>
      </w:pPr>
    </w:p>
    <w:p w:rsidR="00C443A1" w:rsidRDefault="00C443A1" w:rsidP="007E3149">
      <w:pPr>
        <w:ind w:firstLine="567"/>
        <w:jc w:val="both"/>
        <w:rPr>
          <w:sz w:val="22"/>
          <w:szCs w:val="22"/>
        </w:rPr>
      </w:pPr>
    </w:p>
    <w:p w:rsidR="00C443A1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2772B2" w:rsidRPr="00001AC7" w:rsidRDefault="002B0A6E" w:rsidP="00001AC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C443A1">
        <w:rPr>
          <w:b/>
          <w:sz w:val="28"/>
          <w:szCs w:val="28"/>
        </w:rPr>
        <w:t>, 3</w:t>
      </w:r>
      <w:bookmarkStart w:id="0" w:name="_GoBack"/>
      <w:bookmarkEnd w:id="0"/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538CC"/>
    <w:rsid w:val="00957D5E"/>
    <w:rsid w:val="00970AB4"/>
    <w:rsid w:val="00973BC5"/>
    <w:rsid w:val="009D3EDB"/>
    <w:rsid w:val="00A1109D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C443A1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4AE8C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2021-09-22T00:22:00Z</cp:lastPrinted>
  <dcterms:created xsi:type="dcterms:W3CDTF">2021-09-22T23:36:00Z</dcterms:created>
  <dcterms:modified xsi:type="dcterms:W3CDTF">2021-09-22T23:42:00Z</dcterms:modified>
</cp:coreProperties>
</file>