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B62D0C">
        <w:rPr>
          <w:rFonts w:ascii="Times New Roman" w:eastAsia="Times New Roman" w:hAnsi="Times New Roman" w:cs="Times New Roman"/>
          <w:b/>
          <w:sz w:val="24"/>
          <w:szCs w:val="24"/>
          <w:lang w:eastAsia="ru-RU"/>
        </w:rPr>
        <w:t>22</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B62D0C">
        <w:rPr>
          <w:rFonts w:ascii="Times New Roman" w:eastAsia="Times New Roman" w:hAnsi="Times New Roman" w:cs="Times New Roman"/>
          <w:sz w:val="24"/>
          <w:szCs w:val="24"/>
          <w:lang w:eastAsia="ru-RU"/>
        </w:rPr>
        <w:t>ий в многоквартирном доме № 11</w:t>
      </w:r>
      <w:r w:rsidR="00856BC2">
        <w:rPr>
          <w:rFonts w:ascii="Times New Roman" w:eastAsia="Times New Roman" w:hAnsi="Times New Roman" w:cs="Times New Roman"/>
          <w:sz w:val="24"/>
          <w:szCs w:val="24"/>
          <w:lang w:eastAsia="ru-RU"/>
        </w:rPr>
        <w:t xml:space="preserve"> по </w:t>
      </w:r>
      <w:proofErr w:type="spellStart"/>
      <w:r w:rsidR="00856BC2">
        <w:rPr>
          <w:rFonts w:ascii="Times New Roman" w:eastAsia="Times New Roman" w:hAnsi="Times New Roman" w:cs="Times New Roman"/>
          <w:sz w:val="24"/>
          <w:szCs w:val="24"/>
          <w:lang w:eastAsia="ru-RU"/>
        </w:rPr>
        <w:t>ул</w:t>
      </w:r>
      <w:proofErr w:type="gramStart"/>
      <w:r w:rsidR="00C47117">
        <w:rPr>
          <w:rFonts w:ascii="Times New Roman" w:eastAsia="Times New Roman" w:hAnsi="Times New Roman" w:cs="Times New Roman"/>
          <w:sz w:val="24"/>
          <w:szCs w:val="24"/>
          <w:lang w:eastAsia="ru-RU"/>
        </w:rPr>
        <w:t>.С</w:t>
      </w:r>
      <w:proofErr w:type="gramEnd"/>
      <w:r w:rsidR="00C47117">
        <w:rPr>
          <w:rFonts w:ascii="Times New Roman" w:eastAsia="Times New Roman" w:hAnsi="Times New Roman" w:cs="Times New Roman"/>
          <w:sz w:val="24"/>
          <w:szCs w:val="24"/>
          <w:lang w:eastAsia="ru-RU"/>
        </w:rPr>
        <w:t>трельникова</w:t>
      </w:r>
      <w:proofErr w:type="spellEnd"/>
      <w:r w:rsidRPr="002F0707">
        <w:rPr>
          <w:rFonts w:ascii="Times New Roman" w:eastAsia="Times New Roman" w:hAnsi="Times New Roman" w:cs="Times New Roman"/>
          <w:sz w:val="24"/>
          <w:szCs w:val="24"/>
          <w:lang w:eastAsia="ru-RU"/>
        </w:rPr>
        <w:t xml:space="preserve">, г. Хабаровска, указанные в Приложении № 1 к настоящему договору, именуемые в дальнейшем «Собственники», с другой стороны, заключили настоящий договор о </w:t>
      </w:r>
      <w:proofErr w:type="gramStart"/>
      <w:r w:rsidRPr="002F0707">
        <w:rPr>
          <w:rFonts w:ascii="Times New Roman" w:eastAsia="Times New Roman" w:hAnsi="Times New Roman" w:cs="Times New Roman"/>
          <w:sz w:val="24"/>
          <w:szCs w:val="24"/>
          <w:lang w:eastAsia="ru-RU"/>
        </w:rPr>
        <w:t>нижеследующем</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B62D0C">
        <w:rPr>
          <w:rFonts w:ascii="Times New Roman" w:eastAsia="Times New Roman" w:hAnsi="Times New Roman" w:cs="Times New Roman"/>
          <w:sz w:val="24"/>
          <w:szCs w:val="24"/>
          <w:lang w:eastAsia="ru-RU"/>
        </w:rPr>
        <w:t>олом общего собрания от «26</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B62D0C">
        <w:rPr>
          <w:rFonts w:ascii="Times New Roman" w:eastAsia="Times New Roman" w:hAnsi="Times New Roman" w:cs="Times New Roman"/>
          <w:sz w:val="24"/>
          <w:szCs w:val="24"/>
          <w:lang w:eastAsia="ru-RU"/>
        </w:rPr>
        <w:t>а в многоквартирном доме № 11</w:t>
      </w:r>
      <w:r w:rsidR="00856BC2">
        <w:rPr>
          <w:rFonts w:ascii="Times New Roman" w:eastAsia="Times New Roman" w:hAnsi="Times New Roman" w:cs="Times New Roman"/>
          <w:sz w:val="24"/>
          <w:szCs w:val="24"/>
          <w:lang w:eastAsia="ru-RU"/>
        </w:rPr>
        <w:t xml:space="preserve"> по ул. </w:t>
      </w:r>
      <w:r w:rsidR="00C47117">
        <w:rPr>
          <w:rFonts w:ascii="Times New Roman" w:eastAsia="Times New Roman" w:hAnsi="Times New Roman" w:cs="Times New Roman"/>
          <w:sz w:val="24"/>
          <w:szCs w:val="24"/>
          <w:lang w:eastAsia="ru-RU"/>
        </w:rPr>
        <w:t xml:space="preserve">Стрельникова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w:t>
      </w:r>
      <w:proofErr w:type="gramEnd"/>
      <w:r w:rsidRPr="002F0707">
        <w:rPr>
          <w:rFonts w:ascii="Times New Roman" w:eastAsia="Times New Roman" w:hAnsi="Times New Roman" w:cs="Times New Roman"/>
          <w:sz w:val="24"/>
          <w:szCs w:val="24"/>
          <w:lang w:eastAsia="ru-RU"/>
        </w:rPr>
        <w:t xml:space="preserve">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317C3D"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317C3D">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B62D0C">
        <w:rPr>
          <w:rFonts w:ascii="Times New Roman" w:eastAsia="Times New Roman" w:hAnsi="Times New Roman" w:cs="Times New Roman"/>
          <w:sz w:val="24"/>
          <w:szCs w:val="24"/>
          <w:lang w:eastAsia="ru-RU"/>
        </w:rPr>
        <w:t>«28» февраля» и от «26</w:t>
      </w:r>
      <w:r w:rsidR="00856BC2">
        <w:rPr>
          <w:rFonts w:ascii="Times New Roman" w:eastAsia="Times New Roman" w:hAnsi="Times New Roman" w:cs="Times New Roman"/>
          <w:sz w:val="24"/>
          <w:szCs w:val="24"/>
          <w:lang w:eastAsia="ru-RU"/>
        </w:rPr>
        <w:t>» марта 2014</w:t>
      </w:r>
      <w:r w:rsidR="00B62D0C">
        <w:rPr>
          <w:rFonts w:ascii="Times New Roman" w:eastAsia="Times New Roman" w:hAnsi="Times New Roman" w:cs="Times New Roman"/>
          <w:sz w:val="24"/>
          <w:szCs w:val="24"/>
          <w:lang w:eastAsia="ru-RU"/>
        </w:rPr>
        <w:t xml:space="preserve"> года и  составляет – 44,35</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B62D0C">
        <w:rPr>
          <w:rFonts w:ascii="Times New Roman" w:eastAsia="Times New Roman" w:hAnsi="Times New Roman" w:cs="Times New Roman"/>
          <w:sz w:val="24"/>
          <w:szCs w:val="24"/>
          <w:lang w:eastAsia="ru-RU"/>
        </w:rPr>
        <w:t>ю общим имуществом в МКД – 33,52</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3A1190">
        <w:rPr>
          <w:rFonts w:ascii="Times New Roman" w:eastAsia="Times New Roman" w:hAnsi="Times New Roman" w:cs="Times New Roman"/>
          <w:sz w:val="24"/>
          <w:szCs w:val="24"/>
          <w:lang w:eastAsia="ru-RU"/>
        </w:rPr>
        <w:t>у общего имущества в МКД – 10,83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A01A15" w:rsidRPr="00A01A15" w:rsidRDefault="00A01A15" w:rsidP="00A01A15">
      <w:pPr>
        <w:framePr w:w="9616" w:h="481" w:wrap="around" w:vAnchor="text" w:hAnchor="page" w:x="5041" w:y="114"/>
        <w:widowControl w:val="0"/>
        <w:spacing w:after="0" w:line="210" w:lineRule="exact"/>
        <w:ind w:left="100"/>
        <w:rPr>
          <w:rFonts w:ascii="Times New Roman" w:eastAsia="Calibri" w:hAnsi="Times New Roman" w:cs="Times New Roman"/>
          <w:sz w:val="24"/>
          <w:szCs w:val="24"/>
          <w:lang w:eastAsia="ru-RU"/>
        </w:rPr>
      </w:pPr>
    </w:p>
    <w:p w:rsidR="00A01A15" w:rsidRDefault="00A01A15" w:rsidP="00A01A15">
      <w:pPr>
        <w:widowControl w:val="0"/>
        <w:spacing w:after="0" w:line="230" w:lineRule="exact"/>
        <w:ind w:left="40"/>
        <w:jc w:val="both"/>
        <w:rPr>
          <w:rFonts w:ascii="Times New Roman" w:eastAsia="Calibri" w:hAnsi="Times New Roman" w:cs="Times New Roman"/>
          <w:sz w:val="24"/>
          <w:szCs w:val="24"/>
          <w:lang w:eastAsia="ru-RU"/>
        </w:rPr>
      </w:pPr>
    </w:p>
    <w:p w:rsidR="00A01A15" w:rsidRDefault="00A01A15" w:rsidP="00A01A15">
      <w:pPr>
        <w:widowControl w:val="0"/>
        <w:spacing w:after="0" w:line="230" w:lineRule="exact"/>
        <w:ind w:left="40"/>
        <w:jc w:val="both"/>
        <w:rPr>
          <w:rFonts w:ascii="Times New Roman" w:eastAsia="Calibri" w:hAnsi="Times New Roman" w:cs="Times New Roman"/>
          <w:sz w:val="24"/>
          <w:szCs w:val="24"/>
          <w:lang w:eastAsia="ru-RU"/>
        </w:rPr>
      </w:pPr>
    </w:p>
    <w:p w:rsidR="00A01A15" w:rsidRPr="00A01A15" w:rsidRDefault="00027CF5" w:rsidP="00A01A15">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892075" w:rsidRDefault="00892075"/>
    <w:sectPr w:rsidR="00892075"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7E" w:rsidRDefault="00723D7E">
      <w:pPr>
        <w:spacing w:after="0" w:line="240" w:lineRule="auto"/>
      </w:pPr>
      <w:r>
        <w:separator/>
      </w:r>
    </w:p>
  </w:endnote>
  <w:endnote w:type="continuationSeparator" w:id="0">
    <w:p w:rsidR="00723D7E" w:rsidRDefault="0072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027CF5">
      <w:rPr>
        <w:rStyle w:val="a5"/>
        <w:noProof/>
      </w:rPr>
      <w:t>10</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7E" w:rsidRDefault="00723D7E">
      <w:pPr>
        <w:spacing w:after="0" w:line="240" w:lineRule="auto"/>
      </w:pPr>
      <w:r>
        <w:separator/>
      </w:r>
    </w:p>
  </w:footnote>
  <w:footnote w:type="continuationSeparator" w:id="0">
    <w:p w:rsidR="00723D7E" w:rsidRDefault="0072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27CF5"/>
    <w:rsid w:val="00097F5E"/>
    <w:rsid w:val="00296ED6"/>
    <w:rsid w:val="002F0707"/>
    <w:rsid w:val="00317C3D"/>
    <w:rsid w:val="00343A72"/>
    <w:rsid w:val="003A1190"/>
    <w:rsid w:val="00491277"/>
    <w:rsid w:val="004C69BE"/>
    <w:rsid w:val="005B0C62"/>
    <w:rsid w:val="005D4C05"/>
    <w:rsid w:val="006800D5"/>
    <w:rsid w:val="006C4B01"/>
    <w:rsid w:val="00723D7E"/>
    <w:rsid w:val="007B2D7C"/>
    <w:rsid w:val="00856BC2"/>
    <w:rsid w:val="0088255A"/>
    <w:rsid w:val="00892075"/>
    <w:rsid w:val="008924B4"/>
    <w:rsid w:val="008B5643"/>
    <w:rsid w:val="00A01A15"/>
    <w:rsid w:val="00A5148A"/>
    <w:rsid w:val="00B2211D"/>
    <w:rsid w:val="00B62D0C"/>
    <w:rsid w:val="00B71F4E"/>
    <w:rsid w:val="00C47117"/>
    <w:rsid w:val="00C87CC1"/>
    <w:rsid w:val="00C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027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027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69ED-2A90-4F1F-9D06-FA698520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15</cp:revision>
  <cp:lastPrinted>2014-06-19T03:56:00Z</cp:lastPrinted>
  <dcterms:created xsi:type="dcterms:W3CDTF">2014-04-25T05:14:00Z</dcterms:created>
  <dcterms:modified xsi:type="dcterms:W3CDTF">2015-03-13T07:08:00Z</dcterms:modified>
</cp:coreProperties>
</file>