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8E7D93">
        <w:rPr>
          <w:b/>
          <w:sz w:val="28"/>
          <w:szCs w:val="28"/>
        </w:rPr>
        <w:t>19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554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97" w:rsidRDefault="00E20B97" w:rsidP="00E20B97">
      <w:pPr>
        <w:jc w:val="both"/>
      </w:pPr>
      <w: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477DE">
        <w:t>ты с датой введения с 01.01.2021</w:t>
      </w:r>
      <w:bookmarkStart w:id="0" w:name="_GoBack"/>
      <w:bookmarkEnd w:id="0"/>
      <w:r>
        <w:t>г. и видах работ:</w:t>
      </w:r>
    </w:p>
    <w:p w:rsidR="00BB554F" w:rsidRPr="00F411F4" w:rsidRDefault="00BB554F" w:rsidP="00BB554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BB554F" w:rsidRPr="00FD7D02" w:rsidRDefault="00BB554F" w:rsidP="00BB554F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BB554F" w:rsidRPr="00F411F4" w:rsidRDefault="00BB554F" w:rsidP="00BB554F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60,17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BB554F" w:rsidRDefault="00BB554F" w:rsidP="00BB554F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24,65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BB554F" w:rsidRPr="00F411F4" w:rsidRDefault="00BB554F" w:rsidP="00BB554F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BB554F" w:rsidRDefault="00BB554F" w:rsidP="00BB554F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BB554F" w:rsidRDefault="00BB554F" w:rsidP="00BB554F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ЭМР (установка светодиодных светильников, датчиков) </w:t>
      </w:r>
      <w:r w:rsidRPr="00F411F4">
        <w:t xml:space="preserve">  - в размере </w:t>
      </w:r>
      <w:r>
        <w:t>13 0</w:t>
      </w:r>
      <w:r w:rsidRPr="00F411F4">
        <w:t xml:space="preserve">00 руб., или </w:t>
      </w:r>
      <w:r>
        <w:t>4,15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BB554F" w:rsidRPr="003B5692" w:rsidRDefault="00BB554F" w:rsidP="00BB554F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12,77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BB554F" w:rsidRPr="004475E2" w:rsidRDefault="00BB554F" w:rsidP="00BB554F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B554F" w:rsidRPr="004475E2" w:rsidRDefault="00BB554F" w:rsidP="00BB554F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BB554F" w:rsidRDefault="00BB554F" w:rsidP="00BB554F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BB554F" w:rsidRPr="00E67664" w:rsidRDefault="00BB554F" w:rsidP="00BB554F">
      <w:pPr>
        <w:ind w:firstLine="567"/>
        <w:jc w:val="both"/>
      </w:pPr>
    </w:p>
    <w:p w:rsidR="00BB554F" w:rsidRPr="00912CA4" w:rsidRDefault="00BB554F" w:rsidP="00BB554F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BB554F" w:rsidRPr="00912CA4" w:rsidRDefault="00BB554F" w:rsidP="00BB554F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BB554F" w:rsidRPr="00912CA4" w:rsidRDefault="00BB554F" w:rsidP="00BB554F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BB554F" w:rsidRPr="00912CA4" w:rsidRDefault="00BB554F" w:rsidP="00BB554F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BB554F" w:rsidRPr="00912CA4" w:rsidRDefault="00BB554F" w:rsidP="00BB554F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BB554F" w:rsidRPr="00912CA4" w:rsidRDefault="00BB554F" w:rsidP="00BB554F">
      <w:pPr>
        <w:jc w:val="both"/>
      </w:pPr>
      <w:r w:rsidRPr="00912CA4"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BB554F" w:rsidRDefault="00BB554F" w:rsidP="00BB554F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BB554F" w:rsidRPr="00DB26CD" w:rsidRDefault="00BB554F" w:rsidP="00BB55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2,47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BB554F" w:rsidRPr="00122F1D" w:rsidRDefault="00BB554F" w:rsidP="00BB554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VI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3</w:t>
      </w:r>
      <w:proofErr w:type="gramStart"/>
      <w:r>
        <w:rPr>
          <w:bCs/>
        </w:rPr>
        <w:t>,12</w:t>
      </w:r>
      <w:proofErr w:type="gramEnd"/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BB554F" w:rsidRPr="00F411F4" w:rsidRDefault="00BB554F" w:rsidP="00BB554F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BB554F" w:rsidRPr="00F411F4" w:rsidRDefault="00BB554F" w:rsidP="00BB554F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BB554F" w:rsidRPr="00F411F4" w:rsidRDefault="00BB554F" w:rsidP="00BB554F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BB554F" w:rsidRPr="00F411F4" w:rsidRDefault="00BB554F" w:rsidP="00BB554F">
      <w:pPr>
        <w:jc w:val="both"/>
      </w:pPr>
      <w:r w:rsidRPr="00F411F4">
        <w:t xml:space="preserve"> тел. 72-41-73 подрядная организация ООО «Остон ЖКУ».</w:t>
      </w:r>
    </w:p>
    <w:p w:rsidR="00BB554F" w:rsidRPr="00F411F4" w:rsidRDefault="00BB554F" w:rsidP="00BB554F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BB554F" w:rsidRPr="00F411F4" w:rsidRDefault="00BB554F" w:rsidP="00BB554F">
      <w:pPr>
        <w:jc w:val="both"/>
      </w:pPr>
    </w:p>
    <w:p w:rsidR="00BB554F" w:rsidRPr="00F411F4" w:rsidRDefault="00BB554F" w:rsidP="00BB554F">
      <w:pPr>
        <w:jc w:val="right"/>
      </w:pPr>
      <w:r w:rsidRPr="00F411F4">
        <w:t>ООО УК «Северный округ»</w:t>
      </w:r>
    </w:p>
    <w:p w:rsidR="00BB554F" w:rsidRPr="00F411F4" w:rsidRDefault="00BB554F" w:rsidP="00BB554F"/>
    <w:p w:rsidR="00BB554F" w:rsidRPr="00F411F4" w:rsidRDefault="00BB554F" w:rsidP="00BB554F">
      <w:pPr>
        <w:ind w:firstLine="709"/>
        <w:jc w:val="both"/>
      </w:pPr>
    </w:p>
    <w:p w:rsidR="00BB554F" w:rsidRPr="00A7160C" w:rsidRDefault="00BB554F" w:rsidP="00BB554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C60667">
      <w:pPr>
        <w:ind w:firstLine="709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477DE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9226F5"/>
    <w:rsid w:val="00937AE1"/>
    <w:rsid w:val="009A0A2F"/>
    <w:rsid w:val="009F31A1"/>
    <w:rsid w:val="00A01A64"/>
    <w:rsid w:val="00A32BC8"/>
    <w:rsid w:val="00A7160C"/>
    <w:rsid w:val="00AC1B6C"/>
    <w:rsid w:val="00B86464"/>
    <w:rsid w:val="00BB4C30"/>
    <w:rsid w:val="00BB554F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B7D44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1371-3FC1-4367-8962-E0CCE203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4</cp:revision>
  <cp:lastPrinted>2019-09-20T10:03:00Z</cp:lastPrinted>
  <dcterms:created xsi:type="dcterms:W3CDTF">2020-09-04T01:25:00Z</dcterms:created>
  <dcterms:modified xsi:type="dcterms:W3CDTF">2020-09-04T01:37:00Z</dcterms:modified>
</cp:coreProperties>
</file>