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BA483B">
        <w:rPr>
          <w:b/>
          <w:sz w:val="28"/>
          <w:szCs w:val="28"/>
        </w:rPr>
        <w:t>Руднева,  40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BA483B">
        <w:t>в размере 44,48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BA483B">
        <w:t>в размере 30,01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0A384E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BA483B" w:rsidRPr="00BA483B" w:rsidTr="00BA483B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A48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Установка окон ПВХ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256 000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7,34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11,47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10,32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 w:rsidRPr="00BA483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286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108 680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Ремонт хоккейной коробки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2,15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130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2,98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400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11,47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Ремонт тротуара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483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2,58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220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6,31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180 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5,16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BA483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A483B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5,73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Установка датчиков на движение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28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2,15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 xml:space="preserve">260 </w:t>
            </w:r>
            <w:proofErr w:type="spellStart"/>
            <w:r w:rsidRPr="00BA483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A48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234 000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6,71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Установка дефлектора кв.56,59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1,15</w:t>
            </w:r>
          </w:p>
        </w:tc>
      </w:tr>
      <w:tr w:rsidR="00BA483B" w:rsidRPr="00BA483B" w:rsidTr="00BA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A483B" w:rsidRPr="00BA483B" w:rsidRDefault="00BA483B" w:rsidP="00BA483B">
            <w:pPr>
              <w:jc w:val="center"/>
              <w:rPr>
                <w:color w:val="000000"/>
                <w:sz w:val="22"/>
                <w:szCs w:val="22"/>
              </w:rPr>
            </w:pPr>
            <w:r w:rsidRPr="00BA483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483B" w:rsidRPr="00BA483B" w:rsidRDefault="00BA483B" w:rsidP="00BA4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83B">
              <w:rPr>
                <w:rFonts w:ascii="Calibri" w:hAnsi="Calibri"/>
                <w:color w:val="000000"/>
                <w:sz w:val="22"/>
                <w:szCs w:val="22"/>
              </w:rPr>
              <w:t>4,30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0424C1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A4F08" w:rsidRPr="00771EA2" w:rsidRDefault="000424C1" w:rsidP="00771EA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2</w:t>
      </w:r>
      <w:r w:rsidR="0087599B">
        <w:t>.</w:t>
      </w:r>
      <w:r w:rsidR="002B5EAD" w:rsidRPr="0087599B">
        <w:t xml:space="preserve"> </w:t>
      </w:r>
      <w:r w:rsidR="00771EA2" w:rsidRPr="00771EA2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BA483B">
        <w:t>2,18</w:t>
      </w:r>
      <w:r w:rsidR="00771EA2">
        <w:t xml:space="preserve"> </w:t>
      </w:r>
      <w:r w:rsidR="00771EA2" w:rsidRPr="00771EA2">
        <w:t xml:space="preserve">руб. на 1 </w:t>
      </w:r>
      <w:proofErr w:type="spellStart"/>
      <w:r w:rsidR="00771EA2" w:rsidRPr="00771EA2">
        <w:t>кв.м</w:t>
      </w:r>
      <w:proofErr w:type="spellEnd"/>
      <w:r w:rsidR="00771EA2" w:rsidRPr="00771EA2">
        <w:t>.</w:t>
      </w:r>
    </w:p>
    <w:p w:rsidR="0092061C" w:rsidRDefault="000424C1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</w:t>
      </w:r>
      <w:r w:rsidR="00BA483B">
        <w:t>29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BA483B" w:rsidRDefault="00BA483B" w:rsidP="0087599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proofErr w:type="gramStart"/>
      <w:r w:rsidRPr="00BA483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Pr="00BA483B">
        <w:t>Ростехнадзора</w:t>
      </w:r>
      <w:proofErr w:type="spellEnd"/>
      <w:r w:rsidRPr="00BA483B">
        <w:t xml:space="preserve"> от 17.12.2013 г. утвердить к проведению в 2021 году работы по техническому диагностированию внутридомового газового оборудования и утвердить с 01.01.2021г. размер платы по текущему ремонту в размере </w:t>
      </w:r>
      <w:r>
        <w:t xml:space="preserve">1,29 </w:t>
      </w:r>
      <w:r w:rsidRPr="00BA483B">
        <w:t xml:space="preserve">руб. на 1 </w:t>
      </w:r>
      <w:proofErr w:type="spellStart"/>
      <w:r w:rsidRPr="00BA483B">
        <w:t>кв</w:t>
      </w:r>
      <w:proofErr w:type="gramEnd"/>
      <w:r w:rsidRPr="00BA483B">
        <w:t>.</w:t>
      </w:r>
      <w:proofErr w:type="gramStart"/>
      <w:r w:rsidRPr="00BA483B">
        <w:t>м</w:t>
      </w:r>
      <w:proofErr w:type="spellEnd"/>
      <w:r w:rsidRPr="00BA483B">
        <w:t>.</w:t>
      </w:r>
      <w:proofErr w:type="gramEnd"/>
    </w:p>
    <w:p w:rsidR="00BA483B" w:rsidRDefault="009F31A1" w:rsidP="00BA483B">
      <w:pPr>
        <w:autoSpaceDE w:val="0"/>
        <w:autoSpaceDN w:val="0"/>
        <w:adjustRightInd w:val="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proofErr w:type="gramStart"/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="00BA483B">
        <w:rPr>
          <w:b/>
        </w:rPr>
        <w:t>Рассмотреть</w:t>
      </w:r>
      <w:proofErr w:type="gramEnd"/>
      <w:r w:rsidR="00BA483B">
        <w:rPr>
          <w:b/>
        </w:rPr>
        <w:t xml:space="preserve"> и принять решение </w:t>
      </w:r>
      <w:r w:rsidR="00BA483B">
        <w:rPr>
          <w:rFonts w:eastAsiaTheme="minorHAnsi"/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 w:rsidR="00BA483B">
        <w:rPr>
          <w:rFonts w:eastAsiaTheme="minorHAnsi"/>
          <w:b/>
          <w:bCs/>
          <w:lang w:eastAsia="en-US"/>
        </w:rPr>
        <w:t>ресурсоснабжающими</w:t>
      </w:r>
      <w:proofErr w:type="spellEnd"/>
      <w:r w:rsidR="00BA483B"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BA483B" w:rsidRDefault="00BA483B" w:rsidP="00BA483B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BA483B" w:rsidRDefault="00BA483B" w:rsidP="00BA483B">
      <w:pPr>
        <w:autoSpaceDE w:val="0"/>
        <w:autoSpaceDN w:val="0"/>
        <w:adjustRightInd w:val="0"/>
        <w:ind w:firstLine="540"/>
        <w:jc w:val="both"/>
      </w:pPr>
      <w:r>
        <w:t>1</w:t>
      </w:r>
      <w:r>
        <w:t>. договор о предоставлении коммунальных услуг холодного водоснабжения, водоотведения с  01 октября 2020 г.</w:t>
      </w:r>
    </w:p>
    <w:p w:rsidR="00BA483B" w:rsidRDefault="00BA483B" w:rsidP="00BA483B">
      <w:pPr>
        <w:autoSpaceDE w:val="0"/>
        <w:autoSpaceDN w:val="0"/>
        <w:adjustRightInd w:val="0"/>
        <w:ind w:firstLine="540"/>
        <w:jc w:val="both"/>
      </w:pPr>
      <w:r>
        <w:t>2</w:t>
      </w:r>
      <w:r>
        <w:t xml:space="preserve">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BA483B" w:rsidRDefault="00BA483B" w:rsidP="00BA483B">
      <w:pPr>
        <w:autoSpaceDE w:val="0"/>
        <w:autoSpaceDN w:val="0"/>
        <w:adjustRightInd w:val="0"/>
        <w:ind w:firstLine="540"/>
        <w:jc w:val="both"/>
      </w:pPr>
      <w:r>
        <w:t>3</w:t>
      </w:r>
      <w:r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0A384E" w:rsidRDefault="0087599B" w:rsidP="00BA483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A384E" w:rsidRPr="00194DCF">
        <w:rPr>
          <w:bCs/>
        </w:rPr>
        <w:t>Утвердить и принять дополнительные расходы</w:t>
      </w:r>
      <w:r w:rsidR="000A384E" w:rsidRPr="00194DCF">
        <w:rPr>
          <w:rFonts w:eastAsia="Calibri"/>
          <w:b/>
          <w:lang w:eastAsia="en-US"/>
        </w:rPr>
        <w:t xml:space="preserve"> </w:t>
      </w:r>
      <w:r w:rsidR="000A384E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0A384E" w:rsidRPr="00194DCF">
        <w:rPr>
          <w:bCs/>
        </w:rPr>
        <w:t xml:space="preserve">, связанные с проведением </w:t>
      </w:r>
      <w:r w:rsidR="000A384E" w:rsidRPr="00194DCF">
        <w:rPr>
          <w:rFonts w:eastAsiaTheme="minorHAnsi"/>
          <w:lang w:eastAsia="en-US"/>
        </w:rPr>
        <w:t>мероприятия по проведению огнезащиты</w:t>
      </w:r>
      <w:r w:rsidR="000A384E" w:rsidRPr="00194DCF">
        <w:rPr>
          <w:bCs/>
        </w:rPr>
        <w:t xml:space="preserve"> в размере </w:t>
      </w:r>
      <w:r w:rsidR="00BA483B">
        <w:rPr>
          <w:bCs/>
        </w:rPr>
        <w:t>1</w:t>
      </w:r>
      <w:proofErr w:type="gramStart"/>
      <w:r w:rsidR="00BA483B">
        <w:rPr>
          <w:bCs/>
        </w:rPr>
        <w:t>,13</w:t>
      </w:r>
      <w:proofErr w:type="gramEnd"/>
      <w:r w:rsidR="00771EA2">
        <w:rPr>
          <w:bCs/>
        </w:rPr>
        <w:t xml:space="preserve"> </w:t>
      </w:r>
      <w:r w:rsidR="000A384E">
        <w:rPr>
          <w:bCs/>
        </w:rPr>
        <w:t xml:space="preserve"> </w:t>
      </w:r>
      <w:r w:rsidR="000A384E" w:rsidRPr="00194DCF">
        <w:rPr>
          <w:bCs/>
        </w:rPr>
        <w:t xml:space="preserve">руб. на 1 </w:t>
      </w:r>
      <w:proofErr w:type="spellStart"/>
      <w:r w:rsidR="000A384E" w:rsidRPr="00194DCF">
        <w:rPr>
          <w:bCs/>
        </w:rPr>
        <w:t>кв.м</w:t>
      </w:r>
      <w:proofErr w:type="spellEnd"/>
      <w:r w:rsidR="000A384E" w:rsidRPr="00194DCF">
        <w:rPr>
          <w:bCs/>
        </w:rPr>
        <w:t>. с 01.01.2021г</w:t>
      </w:r>
    </w:p>
    <w:p w:rsidR="00BA483B" w:rsidRPr="00BA483B" w:rsidRDefault="000424C1" w:rsidP="00BA48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483B">
        <w:rPr>
          <w:b/>
          <w:bCs/>
          <w:sz w:val="28"/>
          <w:szCs w:val="28"/>
        </w:rPr>
        <w:tab/>
      </w:r>
      <w:r w:rsidR="00BA483B" w:rsidRPr="00122EE0">
        <w:rPr>
          <w:b/>
          <w:bCs/>
          <w:sz w:val="28"/>
          <w:szCs w:val="28"/>
          <w:lang w:val="en-US"/>
        </w:rPr>
        <w:t>V</w:t>
      </w:r>
      <w:r w:rsidR="00BA483B">
        <w:rPr>
          <w:b/>
          <w:bCs/>
          <w:sz w:val="28"/>
          <w:szCs w:val="28"/>
        </w:rPr>
        <w:t>.</w:t>
      </w:r>
      <w:bookmarkStart w:id="0" w:name="_GoBack"/>
      <w:bookmarkEnd w:id="0"/>
      <w:r w:rsidR="00BA483B">
        <w:rPr>
          <w:bCs/>
        </w:rPr>
        <w:t xml:space="preserve"> </w:t>
      </w:r>
      <w:r w:rsidR="00BA483B" w:rsidRPr="00912CA4">
        <w:t xml:space="preserve">Утвердить стоимость временного пользования общим имуществом </w:t>
      </w:r>
      <w:proofErr w:type="gramStart"/>
      <w:r w:rsidR="00BA483B" w:rsidRPr="00912CA4">
        <w:t>МКД  с</w:t>
      </w:r>
      <w:proofErr w:type="gramEnd"/>
      <w:r w:rsidR="00BA483B" w:rsidRPr="00912CA4">
        <w:t xml:space="preserve"> 01.01.202</w:t>
      </w:r>
      <w:r w:rsidR="00BA483B">
        <w:t>1</w:t>
      </w:r>
      <w:r w:rsidR="00BA483B" w:rsidRPr="00912CA4">
        <w:t xml:space="preserve"> г. в следующем размере:</w:t>
      </w:r>
    </w:p>
    <w:p w:rsidR="00BA483B" w:rsidRPr="00912CA4" w:rsidRDefault="00BA483B" w:rsidP="00BA483B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BA483B" w:rsidRPr="00912CA4" w:rsidRDefault="00BA483B" w:rsidP="00BA483B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BA483B" w:rsidRPr="00912CA4" w:rsidRDefault="00BA483B" w:rsidP="00BA483B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BA483B" w:rsidRPr="00912CA4" w:rsidRDefault="00BA483B" w:rsidP="00BA483B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BA483B" w:rsidRPr="00912CA4" w:rsidRDefault="00BA483B" w:rsidP="00BA483B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BA483B" w:rsidRDefault="00BA483B" w:rsidP="00BA483B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0424C1" w:rsidRDefault="008562D9" w:rsidP="000A38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62D9" w:rsidRPr="00206934" w:rsidRDefault="00206934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24C1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1EA2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83B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1355-A1BB-4F28-A5E4-D99192D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2020-09-03T06:11:00Z</dcterms:modified>
</cp:coreProperties>
</file>