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E3384B">
        <w:rPr>
          <w:b/>
          <w:sz w:val="28"/>
          <w:szCs w:val="28"/>
        </w:rPr>
        <w:t>П. Осипенко, 41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E3384B">
        <w:t xml:space="preserve">в размере </w:t>
      </w:r>
      <w:r w:rsidR="00E3384B">
        <w:t>33,96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</w:t>
      </w:r>
      <w:r w:rsidR="00E3384B" w:rsidRPr="00E3384B">
        <w:t xml:space="preserve">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E3384B">
        <w:t xml:space="preserve">в размере </w:t>
      </w:r>
      <w:r w:rsidR="00E3384B">
        <w:t>20,33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E3384B" w:rsidP="0087599B">
      <w:pPr>
        <w:jc w:val="both"/>
      </w:pPr>
      <w:r w:rsidRPr="00E3384B">
        <w:rPr>
          <w:b/>
          <w:u w:val="single"/>
        </w:rPr>
        <w:t>В)</w:t>
      </w:r>
      <w:r w:rsidRPr="00E3384B">
        <w:rPr>
          <w:b/>
        </w:rPr>
        <w:t xml:space="preserve">  </w:t>
      </w:r>
      <w:r w:rsidRPr="00E3384B">
        <w:t>на уровне 2020 года</w:t>
      </w:r>
      <w:r>
        <w:t>,</w:t>
      </w:r>
      <w:r w:rsidRPr="00E3384B">
        <w:t xml:space="preserve"> </w:t>
      </w:r>
      <w:r w:rsidRPr="00E3384B">
        <w:t xml:space="preserve">без расходов на  </w:t>
      </w:r>
      <w:proofErr w:type="spellStart"/>
      <w:r w:rsidRPr="00E3384B">
        <w:t>профилактиеские</w:t>
      </w:r>
      <w:proofErr w:type="spellEnd"/>
      <w:r w:rsidRPr="00E3384B">
        <w:t xml:space="preserve"> </w:t>
      </w:r>
      <w:proofErr w:type="spellStart"/>
      <w:r w:rsidRPr="00E3384B">
        <w:t>электроиз</w:t>
      </w:r>
      <w:r>
        <w:t>мерения</w:t>
      </w:r>
      <w:proofErr w:type="spellEnd"/>
      <w:r>
        <w:t xml:space="preserve"> и повторное заземление</w:t>
      </w:r>
      <w:r w:rsidRPr="00E3384B">
        <w:t xml:space="preserve">, без вознаграждения Совету МКД </w:t>
      </w:r>
      <w:r>
        <w:t xml:space="preserve">в размере </w:t>
      </w:r>
      <w:r>
        <w:t>19,55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P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87599B" w:rsidTr="0087599B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599B" w:rsidRDefault="008759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599B" w:rsidRDefault="008759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7599B" w:rsidRDefault="008759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99B" w:rsidRDefault="0087599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7599B" w:rsidRPr="0087599B" w:rsidTr="00875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43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34 400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7599B" w:rsidRPr="0087599B" w:rsidRDefault="0087599B" w:rsidP="008759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599B">
              <w:rPr>
                <w:rFonts w:ascii="Calibri" w:hAnsi="Calibri"/>
                <w:color w:val="000000"/>
                <w:sz w:val="22"/>
                <w:szCs w:val="22"/>
              </w:rPr>
              <w:t>4,99</w:t>
            </w:r>
          </w:p>
        </w:tc>
      </w:tr>
      <w:tr w:rsidR="0087599B" w:rsidRPr="0087599B" w:rsidTr="00875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7599B" w:rsidRPr="0087599B" w:rsidRDefault="0087599B" w:rsidP="008759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599B">
              <w:rPr>
                <w:rFonts w:ascii="Calibri" w:hAnsi="Calibri"/>
                <w:color w:val="000000"/>
                <w:sz w:val="22"/>
                <w:szCs w:val="22"/>
              </w:rPr>
              <w:t>7,25</w:t>
            </w:r>
          </w:p>
        </w:tc>
      </w:tr>
      <w:tr w:rsidR="0087599B" w:rsidRPr="0087599B" w:rsidTr="00875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7599B" w:rsidRPr="0087599B" w:rsidRDefault="0087599B" w:rsidP="008759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599B">
              <w:rPr>
                <w:rFonts w:ascii="Calibri" w:hAnsi="Calibri"/>
                <w:color w:val="000000"/>
                <w:sz w:val="22"/>
                <w:szCs w:val="22"/>
              </w:rPr>
              <w:t>30,44</w:t>
            </w:r>
          </w:p>
        </w:tc>
      </w:tr>
      <w:tr w:rsidR="0087599B" w:rsidRPr="0087599B" w:rsidTr="00875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6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7599B" w:rsidRPr="0087599B" w:rsidRDefault="0087599B" w:rsidP="008759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599B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87599B" w:rsidRPr="0087599B" w:rsidTr="00875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75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7599B" w:rsidRPr="0087599B" w:rsidRDefault="0087599B" w:rsidP="008759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599B">
              <w:rPr>
                <w:rFonts w:ascii="Calibri" w:hAnsi="Calibri"/>
                <w:color w:val="000000"/>
                <w:sz w:val="22"/>
                <w:szCs w:val="22"/>
              </w:rPr>
              <w:t>8,70</w:t>
            </w:r>
          </w:p>
        </w:tc>
      </w:tr>
      <w:tr w:rsidR="0087599B" w:rsidRPr="0087599B" w:rsidTr="00875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 xml:space="preserve">Ремонт конька на кровле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 xml:space="preserve">50 </w:t>
            </w:r>
            <w:proofErr w:type="spellStart"/>
            <w:r w:rsidRPr="0087599B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87599B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25 000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7599B" w:rsidRPr="0087599B" w:rsidRDefault="0087599B" w:rsidP="008759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599B">
              <w:rPr>
                <w:rFonts w:ascii="Calibri" w:hAnsi="Calibri"/>
                <w:color w:val="000000"/>
                <w:sz w:val="22"/>
                <w:szCs w:val="22"/>
              </w:rPr>
              <w:t>3,62</w:t>
            </w:r>
          </w:p>
        </w:tc>
      </w:tr>
      <w:tr w:rsidR="0087599B" w:rsidRPr="0087599B" w:rsidTr="00875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Установка датчиков движения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7599B" w:rsidRPr="0087599B" w:rsidRDefault="0087599B" w:rsidP="008759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599B">
              <w:rPr>
                <w:rFonts w:ascii="Calibri" w:hAnsi="Calibri"/>
                <w:color w:val="000000"/>
                <w:sz w:val="22"/>
                <w:szCs w:val="22"/>
              </w:rPr>
              <w:t>0,87</w:t>
            </w:r>
          </w:p>
        </w:tc>
      </w:tr>
      <w:tr w:rsidR="0087599B" w:rsidRPr="0087599B" w:rsidTr="00875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7599B" w:rsidRPr="0087599B" w:rsidRDefault="0087599B" w:rsidP="008759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599B">
              <w:rPr>
                <w:rFonts w:ascii="Calibri" w:hAnsi="Calibri"/>
                <w:color w:val="000000"/>
                <w:sz w:val="22"/>
                <w:szCs w:val="22"/>
              </w:rPr>
              <w:t>10,87</w:t>
            </w:r>
          </w:p>
        </w:tc>
      </w:tr>
      <w:tr w:rsidR="0087599B" w:rsidRPr="0087599B" w:rsidTr="00875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87599B" w:rsidRPr="0087599B" w:rsidRDefault="0087599B" w:rsidP="0087599B">
            <w:pPr>
              <w:jc w:val="center"/>
              <w:rPr>
                <w:color w:val="000000"/>
                <w:sz w:val="22"/>
                <w:szCs w:val="22"/>
              </w:rPr>
            </w:pPr>
            <w:r w:rsidRPr="0087599B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7599B" w:rsidRPr="0087599B" w:rsidRDefault="0087599B" w:rsidP="0087599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7599B">
              <w:rPr>
                <w:rFonts w:ascii="Calibri" w:hAnsi="Calibri"/>
                <w:color w:val="000000"/>
                <w:sz w:val="22"/>
                <w:szCs w:val="22"/>
              </w:rPr>
              <w:t>21,74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2B5EAD" w:rsidRPr="0087599B">
        <w:t xml:space="preserve"> 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2E634A" w:rsidRPr="0087599B">
        <w:t>ревьев  и утвердить с 01.01.2021</w:t>
      </w:r>
      <w:r w:rsidR="00BD5CD0" w:rsidRPr="0087599B">
        <w:t>г. размер платы по теку</w:t>
      </w:r>
      <w:r w:rsidRPr="0087599B">
        <w:t xml:space="preserve">щему ремонту в размере 1,04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:rsidR="00BA4F08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3.</w:t>
      </w:r>
      <w:r w:rsidR="002B5EAD" w:rsidRPr="0087599B">
        <w:t xml:space="preserve"> </w:t>
      </w:r>
      <w:proofErr w:type="gramStart"/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8955EA" w:rsidRPr="0087599B">
        <w:t>1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021</w:t>
      </w:r>
      <w:r w:rsidR="00BD5CD0" w:rsidRPr="0087599B">
        <w:t>г. размер платы по теку</w:t>
      </w:r>
      <w:r w:rsidRPr="0087599B">
        <w:t xml:space="preserve">щему ремонту в размере 1,45 </w:t>
      </w:r>
      <w:r w:rsidR="00BD5CD0" w:rsidRPr="0087599B">
        <w:t xml:space="preserve">руб. на 1 </w:t>
      </w:r>
      <w:proofErr w:type="spellStart"/>
      <w:r w:rsidR="00BD5CD0" w:rsidRPr="0087599B">
        <w:t>кв</w:t>
      </w:r>
      <w:proofErr w:type="gramEnd"/>
      <w:r w:rsidR="00BD5CD0" w:rsidRPr="0087599B">
        <w:t>.м</w:t>
      </w:r>
      <w:proofErr w:type="spellEnd"/>
      <w:r w:rsidR="00BD5CD0" w:rsidRPr="0087599B">
        <w:t>.</w:t>
      </w:r>
    </w:p>
    <w:p w:rsidR="0092061C" w:rsidRDefault="0087599B" w:rsidP="0087599B">
      <w:pPr>
        <w:autoSpaceDE w:val="0"/>
        <w:autoSpaceDN w:val="0"/>
        <w:adjustRightInd w:val="0"/>
        <w:ind w:firstLine="540"/>
        <w:jc w:val="both"/>
      </w:pPr>
      <w:r>
        <w:t>4.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Pr="0087599B">
        <w:t xml:space="preserve">стровый учет в размере 8,70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</w:t>
      </w:r>
      <w:r w:rsidRPr="004475E2">
        <w:lastRenderedPageBreak/>
        <w:t>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912CA4" w:rsidRPr="0087599B" w:rsidRDefault="009F31A1" w:rsidP="0087599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0E7FFD" w:rsidRPr="00681D4E" w:rsidRDefault="0087599B" w:rsidP="00681D4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</w:t>
      </w:r>
      <w:r w:rsidR="00122EE0" w:rsidRPr="00681D4E">
        <w:rPr>
          <w:b/>
          <w:bCs/>
          <w:sz w:val="28"/>
          <w:szCs w:val="28"/>
          <w:lang w:val="en-US"/>
        </w:rPr>
        <w:t>V</w:t>
      </w:r>
      <w:r w:rsidR="00122EE0" w:rsidRPr="00681D4E">
        <w:rPr>
          <w:b/>
          <w:bCs/>
          <w:sz w:val="28"/>
          <w:szCs w:val="28"/>
        </w:rPr>
        <w:t xml:space="preserve">. </w:t>
      </w:r>
      <w:r w:rsidR="00681D4E">
        <w:rPr>
          <w:b/>
          <w:bCs/>
          <w:sz w:val="28"/>
          <w:szCs w:val="28"/>
        </w:rPr>
        <w:t xml:space="preserve"> </w:t>
      </w:r>
      <w:r w:rsidR="000E7FFD">
        <w:rPr>
          <w:bCs/>
        </w:rPr>
        <w:t xml:space="preserve"> </w:t>
      </w:r>
      <w:r w:rsidR="000E7FFD" w:rsidRPr="00912CA4">
        <w:t xml:space="preserve">Утвердить стоимость временного пользования общим имуществом </w:t>
      </w:r>
      <w:proofErr w:type="gramStart"/>
      <w:r w:rsidR="000E7FFD" w:rsidRPr="00912CA4">
        <w:t>МКД  с</w:t>
      </w:r>
      <w:proofErr w:type="gramEnd"/>
      <w:r w:rsidR="000E7FFD" w:rsidRPr="00912CA4">
        <w:t xml:space="preserve"> 01.01.202</w:t>
      </w:r>
      <w:r w:rsidR="002E634A">
        <w:t>1</w:t>
      </w:r>
      <w:r w:rsidR="000E7FFD" w:rsidRPr="00912CA4">
        <w:t xml:space="preserve"> г. в следующем размере:</w:t>
      </w:r>
    </w:p>
    <w:p w:rsidR="000E7FFD" w:rsidRPr="00912CA4" w:rsidRDefault="000E7FFD" w:rsidP="000E7FFD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0E7FFD" w:rsidRPr="00912CA4" w:rsidRDefault="000E7FFD" w:rsidP="000E7FFD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0E7FFD" w:rsidRPr="00912CA4" w:rsidRDefault="000E7FFD" w:rsidP="000E7FFD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0E7FFD" w:rsidRPr="00912CA4" w:rsidRDefault="000E7FFD" w:rsidP="000E7FFD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0E7FFD" w:rsidRPr="00912CA4" w:rsidRDefault="000E7FFD" w:rsidP="000E7FFD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194DCF" w:rsidRPr="0087599B" w:rsidRDefault="000E7FFD" w:rsidP="00BD5CD0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8562D9" w:rsidRPr="0087599B" w:rsidRDefault="0087599B" w:rsidP="00DB26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CD3D1F" w:rsidRPr="00DB26CD">
        <w:rPr>
          <w:b/>
          <w:bCs/>
          <w:sz w:val="28"/>
          <w:szCs w:val="28"/>
        </w:rPr>
        <w:t xml:space="preserve">. </w:t>
      </w:r>
      <w:r w:rsidR="00DB26CD" w:rsidRPr="00DB26CD">
        <w:rPr>
          <w:bCs/>
        </w:rPr>
        <w:t xml:space="preserve">Утвердить </w:t>
      </w:r>
      <w:r w:rsidR="00E04E1F">
        <w:rPr>
          <w:bCs/>
        </w:rPr>
        <w:t xml:space="preserve">и принять </w:t>
      </w:r>
      <w:r w:rsidR="00DB26CD" w:rsidRPr="00DB26CD">
        <w:rPr>
          <w:bCs/>
        </w:rPr>
        <w:t>дополнительные расходы</w:t>
      </w:r>
      <w:r w:rsidR="00E04E1F" w:rsidRPr="00E04E1F">
        <w:rPr>
          <w:rFonts w:eastAsia="Calibri"/>
          <w:b/>
          <w:lang w:eastAsia="en-US"/>
        </w:rPr>
        <w:t xml:space="preserve"> </w:t>
      </w:r>
      <w:r w:rsidR="00E04E1F" w:rsidRPr="00E04E1F">
        <w:rPr>
          <w:rFonts w:eastAsia="Calibri"/>
          <w:lang w:eastAsia="en-US"/>
        </w:rPr>
        <w:t>в размере платы за со</w:t>
      </w:r>
      <w:r w:rsidR="00912CA4">
        <w:rPr>
          <w:rFonts w:eastAsia="Calibri"/>
          <w:lang w:eastAsia="en-US"/>
        </w:rPr>
        <w:t>держание общего имущества в 202</w:t>
      </w:r>
      <w:r w:rsidR="00A377FC">
        <w:rPr>
          <w:rFonts w:eastAsia="Calibri"/>
          <w:lang w:eastAsia="en-US"/>
        </w:rPr>
        <w:t>1</w:t>
      </w:r>
      <w:r w:rsidR="00E04E1F" w:rsidRPr="00E04E1F">
        <w:rPr>
          <w:rFonts w:eastAsia="Calibri"/>
          <w:lang w:eastAsia="en-US"/>
        </w:rPr>
        <w:t xml:space="preserve"> году</w:t>
      </w:r>
      <w:r w:rsidR="00DB26CD" w:rsidRPr="00E04E1F">
        <w:rPr>
          <w:bCs/>
        </w:rPr>
        <w:t xml:space="preserve">, связанные с проведением </w:t>
      </w:r>
      <w:r w:rsidR="00DB26CD" w:rsidRPr="00E04E1F">
        <w:rPr>
          <w:rFonts w:eastAsiaTheme="minorHAnsi"/>
          <w:lang w:eastAsia="en-US"/>
        </w:rPr>
        <w:t>профилактических испытаний и электрических</w:t>
      </w:r>
      <w:r w:rsidR="00DB26CD"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 w:rsidR="00DB26CD" w:rsidRPr="00DB26CD">
        <w:rPr>
          <w:bCs/>
        </w:rPr>
        <w:t xml:space="preserve"> </w:t>
      </w:r>
      <w:r w:rsidR="00681D4E">
        <w:rPr>
          <w:bCs/>
        </w:rPr>
        <w:t xml:space="preserve">в размере 0,70 </w:t>
      </w:r>
      <w:r w:rsidR="00DB26CD" w:rsidRPr="00CD3D1F">
        <w:rPr>
          <w:bCs/>
        </w:rPr>
        <w:t xml:space="preserve">руб. на 1 </w:t>
      </w:r>
      <w:proofErr w:type="spellStart"/>
      <w:r w:rsidR="00DB26CD" w:rsidRPr="00CD3D1F">
        <w:rPr>
          <w:bCs/>
        </w:rPr>
        <w:t>кв.м</w:t>
      </w:r>
      <w:proofErr w:type="spellEnd"/>
      <w:r w:rsidR="00DB26CD" w:rsidRPr="00CD3D1F">
        <w:rPr>
          <w:bCs/>
        </w:rPr>
        <w:t>.</w:t>
      </w:r>
      <w:r w:rsidR="00DB26CD">
        <w:rPr>
          <w:bCs/>
        </w:rPr>
        <w:t xml:space="preserve"> </w:t>
      </w:r>
      <w:r w:rsidR="00DB26CD" w:rsidRPr="00CD3D1F">
        <w:rPr>
          <w:bCs/>
        </w:rPr>
        <w:t>с 01.01.20</w:t>
      </w:r>
      <w:r w:rsidR="000E7FFD">
        <w:rPr>
          <w:bCs/>
        </w:rPr>
        <w:t>2</w:t>
      </w:r>
      <w:r w:rsidR="002E634A">
        <w:rPr>
          <w:bCs/>
        </w:rPr>
        <w:t>1</w:t>
      </w:r>
      <w:r w:rsidR="00DB26CD" w:rsidRPr="00CD3D1F">
        <w:rPr>
          <w:bCs/>
        </w:rPr>
        <w:t>г.</w:t>
      </w:r>
      <w:bookmarkStart w:id="0" w:name="_GoBack"/>
      <w:bookmarkEnd w:id="0"/>
    </w:p>
    <w:p w:rsidR="008562D9" w:rsidRPr="00DB26CD" w:rsidRDefault="0087599B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8562D9" w:rsidRPr="00CD3D1F">
        <w:rPr>
          <w:b/>
          <w:bCs/>
          <w:sz w:val="28"/>
          <w:szCs w:val="28"/>
        </w:rPr>
        <w:t>.</w:t>
      </w:r>
      <w:r w:rsidR="00681D4E">
        <w:rPr>
          <w:b/>
          <w:bCs/>
          <w:sz w:val="28"/>
          <w:szCs w:val="28"/>
        </w:rPr>
        <w:t xml:space="preserve"> </w:t>
      </w:r>
      <w:proofErr w:type="gramStart"/>
      <w:r w:rsidR="00864CC3" w:rsidRPr="00864CC3">
        <w:rPr>
          <w:bCs/>
        </w:rPr>
        <w:t>рассмотреть</w:t>
      </w:r>
      <w:proofErr w:type="gramEnd"/>
      <w:r w:rsidR="00864CC3" w:rsidRPr="00864CC3">
        <w:rPr>
          <w:bCs/>
        </w:rPr>
        <w:t xml:space="preserve"> вопрос об утверждении с 01.01.20</w:t>
      </w:r>
      <w:r w:rsidR="00864CC3">
        <w:rPr>
          <w:bCs/>
        </w:rPr>
        <w:t>21</w:t>
      </w:r>
      <w:r w:rsidR="00864CC3"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681D4E">
        <w:rPr>
          <w:bCs/>
        </w:rPr>
        <w:t xml:space="preserve">1,69 </w:t>
      </w:r>
      <w:r w:rsidR="00864CC3" w:rsidRPr="00864CC3">
        <w:rPr>
          <w:bCs/>
        </w:rPr>
        <w:t xml:space="preserve">руб. на 1 </w:t>
      </w:r>
      <w:proofErr w:type="spellStart"/>
      <w:r w:rsidR="00864CC3" w:rsidRPr="00864CC3">
        <w:rPr>
          <w:bCs/>
        </w:rPr>
        <w:t>кв.м</w:t>
      </w:r>
      <w:proofErr w:type="spellEnd"/>
      <w:r w:rsidR="00864CC3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4360-3F4B-412E-A8FE-FF599831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2</cp:revision>
  <cp:lastPrinted>2017-09-11T05:07:00Z</cp:lastPrinted>
  <dcterms:created xsi:type="dcterms:W3CDTF">2020-09-03T00:00:00Z</dcterms:created>
  <dcterms:modified xsi:type="dcterms:W3CDTF">2020-09-03T00:00:00Z</dcterms:modified>
</cp:coreProperties>
</file>